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F6" w:rsidRDefault="00FE61AC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یکی از اسکرولهای صفحه اصلی مربوط به لیست قیمتها باشد</w:t>
      </w:r>
    </w:p>
    <w:p w:rsidR="00FE61AC" w:rsidRDefault="00FE61AC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یکی از اسکرولهای صفحه اصلی مربوط به برخی مشتریان ما باشد</w:t>
      </w:r>
    </w:p>
    <w:p w:rsidR="00FE61AC" w:rsidRDefault="00FE61AC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امکان نمایش کالاها زیر هم یا کنار هم</w:t>
      </w:r>
    </w:p>
    <w:p w:rsidR="00FE61AC" w:rsidRDefault="00FE61AC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قسمت مربوط به کالاها(عکس و قیمت ) خیلی بزرگ نباشد</w:t>
      </w:r>
    </w:p>
    <w:p w:rsidR="00FE61AC" w:rsidRDefault="00FE61AC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آیکون واتس آپ جهت اتصال مستقیم به واتس آپ در کلیه صفحات باشد و با اسکرول کردن صفحه از بین نرود </w:t>
      </w:r>
    </w:p>
    <w:p w:rsidR="00FE61AC" w:rsidRDefault="00FE61AC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فیلتر محصولات کامل باشد مثلا کابل( برند سایز و نوع کابل و...) و اینکه در فیلترها گزینه عمده و تکی و عمده-تکی) باشد</w:t>
      </w:r>
    </w:p>
    <w:p w:rsidR="00FE61AC" w:rsidRDefault="00FE61AC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صفحه مربوط به استعلام فاکتور سایر فروشندگان</w:t>
      </w:r>
    </w:p>
    <w:p w:rsidR="00FE61AC" w:rsidRDefault="00FE61AC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پرداخت نقدی و چکی: برای قسمت چکی در قسمت ورود و ثبت نام گزینه خرید چکی باشد و اگر مشتری تمایل به خرید چکی داشت اون گزینرو فعال کند و بعد به پروفایل مشتری برود و قسمت اونجا مدارک جهت استعلام خرید چکی بارگذاری شود و بعد احراز حویت شود مدارک هم 1 عکس کارت ملی و شناسنامه 2 عکس از اجاره نامه یا سند مالکیت دفتر کار و یا مغازه 3 گردش حساب 3 ماه اخیر برای حساب چک 4 عکس از جواز کسب و یا روزنامه رسمی شرکت 5 عکس از نمونه چک خام. پس استعلام هرکدوم ناقص بود به مشتری اطلاع داده شود در پنل کاربری</w:t>
      </w:r>
    </w:p>
    <w:p w:rsidR="00FE61AC" w:rsidRDefault="00FE61AC" w:rsidP="00FE61AC">
      <w:pPr>
        <w:pStyle w:val="ListParagraph"/>
        <w:numPr>
          <w:ilvl w:val="0"/>
          <w:numId w:val="1"/>
        </w:numPr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پرچم تکی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عمده- تکی و عمده روی عکس کالا نمایش داده شود</w:t>
      </w:r>
    </w:p>
    <w:p w:rsidR="001D62D6" w:rsidRDefault="001D62D6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7 بخش مطالب داشته باشد</w:t>
      </w:r>
    </w:p>
    <w:p w:rsidR="001D62D6" w:rsidRDefault="001D62D6" w:rsidP="00FE61AC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بخش راهنما داشته باشد</w:t>
      </w:r>
    </w:p>
    <w:p w:rsidR="001D62D6" w:rsidRDefault="001D62D6" w:rsidP="001D62D6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قیمت را بشود بر اساس برند- دسته- زیر مجموعه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و یا انتخاب چند کالا تغییر داد و اینکه قیمتها بر اساس پارامتر بشود هم درصدی و هم مغداری تغییر داد مثلا برای کابل پارارمتر دلار و قیمت مس مهم هست و ما به جای اینکه بیایم همرو تغییر بدیم فقط اون پارارمتر رو تغییر بدیم و قیمت بر اساس اون تغییر تغغیر کنه مثلا دلار 3 درصد گرون شده ما هم 3 درصد زیاد کنیم و بعد کل قیمت کابل مورد نظر تغییر کنه. برای نمایش قیمت هم یک قیمت تکی باشد و یکی عمده مثلا لامپ 100 وات قیمت تکی 100 تومن هست و قیمت عمده 3 درصد تخفیف 97 تومن برای قیمت عمده هم م با درصد کار میکنیم مثلا به سیستم میگیم 3 درصد تخفیف خودش دیگه اون رو کم کنه و با درصد تخفیف نشون بده و اینکه به مشتری به نحوی نشون بدیم قیمت عمده مثلا بالای 50 عدد خرید هست از لامپ 100 وات</w:t>
      </w:r>
    </w:p>
    <w:p w:rsidR="001D62D6" w:rsidRDefault="001D62D6" w:rsidP="001D62D6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طراحی سایت به نخوی باشد که مشتری وقتی وارد سایت میشه اول متوجه بشه سایت عمده فروشی هست تا اینکه خورده فروشی</w:t>
      </w:r>
    </w:p>
    <w:p w:rsidR="001D62D6" w:rsidRDefault="001D62D6" w:rsidP="00D226C8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برای خرید چکی هم چون قیمت چکی بالاتر هست پس از اینکه احراز هویت انجام شد و مشتری سفارش گذاشت در قسمت آخر درصد اافزایش رو نشون بده مثلا برای هر روز 0.1</w:t>
      </w:r>
      <w:r w:rsidR="00D226C8">
        <w:rPr>
          <w:rFonts w:hint="cs"/>
          <w:rtl/>
          <w:lang w:bidi="fa-IR"/>
        </w:rPr>
        <w:t>2</w:t>
      </w:r>
      <w:r>
        <w:rPr>
          <w:rFonts w:hint="cs"/>
          <w:rtl/>
          <w:lang w:bidi="fa-IR"/>
        </w:rPr>
        <w:t xml:space="preserve"> درصد و اگر مشتری چک 2 ماه رو داده 60 * 0.1</w:t>
      </w:r>
      <w:r w:rsidR="00D226C8">
        <w:rPr>
          <w:rFonts w:hint="cs"/>
          <w:rtl/>
          <w:lang w:bidi="fa-IR"/>
        </w:rPr>
        <w:t>2</w:t>
      </w:r>
      <w:r>
        <w:rPr>
          <w:rFonts w:hint="cs"/>
          <w:rtl/>
          <w:lang w:bidi="fa-IR"/>
        </w:rPr>
        <w:t xml:space="preserve"> میشه </w:t>
      </w:r>
      <w:r w:rsidR="00D226C8">
        <w:rPr>
          <w:rFonts w:hint="cs"/>
          <w:rtl/>
          <w:lang w:bidi="fa-IR"/>
        </w:rPr>
        <w:t>7.2 درصد به مبلغ کل فاکتورش اضافه بشه</w:t>
      </w:r>
    </w:p>
    <w:p w:rsidR="00D226C8" w:rsidRDefault="00D226C8" w:rsidP="00D226C8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سِِو کاملا بهینه و دارای جی تی متریکس آ باشد</w:t>
      </w:r>
    </w:p>
    <w:p w:rsidR="00D226C8" w:rsidRDefault="00D226C8" w:rsidP="00D226C8">
      <w:pPr>
        <w:pStyle w:val="ListParagraph"/>
        <w:numPr>
          <w:ilvl w:val="0"/>
          <w:numId w:val="1"/>
        </w:numPr>
        <w:jc w:val="right"/>
        <w:rPr>
          <w:rFonts w:hint="cs"/>
          <w:lang w:bidi="fa-IR"/>
        </w:rPr>
      </w:pPr>
      <w:r>
        <w:rPr>
          <w:rFonts w:hint="cs"/>
          <w:rtl/>
          <w:lang w:bidi="fa-IR"/>
        </w:rPr>
        <w:t>سازگار با گوشی باشد</w:t>
      </w:r>
    </w:p>
    <w:p w:rsidR="00D226C8" w:rsidRDefault="00D226C8" w:rsidP="00D226C8">
      <w:pPr>
        <w:ind w:left="360"/>
        <w:rPr>
          <w:rFonts w:hint="cs"/>
          <w:rtl/>
          <w:lang w:bidi="fa-IR"/>
        </w:rPr>
      </w:pPr>
      <w:bookmarkStart w:id="0" w:name="_GoBack"/>
      <w:bookmarkEnd w:id="0"/>
    </w:p>
    <w:sectPr w:rsidR="00D22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7137ED"/>
    <w:multiLevelType w:val="hybridMultilevel"/>
    <w:tmpl w:val="58B8DE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AC"/>
    <w:rsid w:val="001D62D6"/>
    <w:rsid w:val="00793F83"/>
    <w:rsid w:val="00827E3A"/>
    <w:rsid w:val="00D226C8"/>
    <w:rsid w:val="00D676F6"/>
    <w:rsid w:val="00F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06F28-B2DE-465D-8C90-4BA6ADA2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</cp:revision>
  <dcterms:created xsi:type="dcterms:W3CDTF">2021-12-12T08:14:00Z</dcterms:created>
  <dcterms:modified xsi:type="dcterms:W3CDTF">2021-12-12T08:37:00Z</dcterms:modified>
</cp:coreProperties>
</file>