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D987" w14:textId="77777777" w:rsidR="00D63396" w:rsidRPr="00D63396" w:rsidRDefault="00D63396" w:rsidP="00D63396">
      <w:pPr>
        <w:bidi/>
      </w:pPr>
      <w:r w:rsidRPr="00D63396">
        <w:rPr>
          <w:rtl/>
        </w:rPr>
        <w:t xml:space="preserve">گروه پرنده سفید یک گروه متخصص بین‌المللی است که با شعبات ثبت شده خود در کشورهای ایران، ترکیه و یونان به مشتریان خود خدمات فوق‌تخصصی حقوقی را ارائه می دهد پرنده سفید با </w:t>
      </w:r>
      <w:r w:rsidRPr="00D63396">
        <w:rPr>
          <w:rtl/>
          <w:lang w:bidi="fa-IR"/>
        </w:rPr>
        <w:t>۱۵</w:t>
      </w:r>
      <w:r w:rsidRPr="00D63396">
        <w:rPr>
          <w:rtl/>
        </w:rPr>
        <w:t xml:space="preserve"> سال سابقه درخشان در انجام پرونده های اخذ اقامت و دریافت شهروندی در سراسر جهان مفتخر است که یک گروه حقوقی مهاجرتی فرامرزی است که به واسطه دارا بودن زیرساخت‌های علمی و به روز دنیا حدود کشورهای خاصی محدود نمی باشد</w:t>
      </w:r>
      <w:r w:rsidRPr="00D63396">
        <w:t>.</w:t>
      </w:r>
    </w:p>
    <w:p w14:paraId="24C8048F" w14:textId="77777777" w:rsidR="00D63396" w:rsidRPr="00D63396" w:rsidRDefault="00D63396" w:rsidP="00D63396">
      <w:pPr>
        <w:bidi/>
      </w:pPr>
      <w:r w:rsidRPr="00D63396">
        <w:rPr>
          <w:rtl/>
        </w:rPr>
        <w:t>این گروه دارای اصول و قواعد سازمانی یکسانی در همه شعبات خود به حیث قواعد و سیاست‌های حقوقی می باشد. فعالیت‌های حقوقی گروه پرنده سفید بدون محدودیت در حوزه جغرافیایی و برای همه مردم جهان در حوزه‌های خدمات و دریافت اقامت یا شهروندی از طریق سرمایه‌گذاری حقوق داخلی کشورها، حقوق بین المللی کشورها و مشاوره تعارض قوانین در حقوق بین الملل خصوصی، نوشتن و تنظیم قراردادهای بین المللی تجاری و سرمایه‌گذاری، بررسی ریسک های حقوقی قراردادی بین المللی توسط وکلا و کارشناسانی که به صورت مستقیم یا غیرمستقیم با شعبات ما همکاری می‌کنند. با بهره‌مندی از دانش به روز و تجربه و خلاقیت بررسی و پیگیری خواهد شد</w:t>
      </w:r>
      <w:r w:rsidRPr="00D63396">
        <w:t>.</w:t>
      </w:r>
    </w:p>
    <w:p w14:paraId="070DD79C" w14:textId="77777777" w:rsidR="00D63396" w:rsidRPr="00D63396" w:rsidRDefault="00D63396" w:rsidP="00D63396">
      <w:pPr>
        <w:bidi/>
      </w:pPr>
      <w:r w:rsidRPr="00D63396">
        <w:rPr>
          <w:b/>
          <w:bCs/>
          <w:rtl/>
        </w:rPr>
        <w:t>بخشی از اصول لاینفک و  خط قرمزهای گروه پرنده سفید عبارتست از</w:t>
      </w:r>
      <w:r w:rsidRPr="00D63396">
        <w:rPr>
          <w:b/>
          <w:bCs/>
        </w:rPr>
        <w:t>:</w:t>
      </w:r>
    </w:p>
    <w:p w14:paraId="39153C30" w14:textId="77777777" w:rsidR="00D63396" w:rsidRPr="00D63396" w:rsidRDefault="00D63396" w:rsidP="00D63396">
      <w:pPr>
        <w:numPr>
          <w:ilvl w:val="0"/>
          <w:numId w:val="1"/>
        </w:numPr>
        <w:bidi/>
      </w:pPr>
      <w:r w:rsidRPr="00D63396">
        <w:rPr>
          <w:rtl/>
        </w:rPr>
        <w:t>ما به هیچ عنوان خدمات و یا مشاوره در خصوص امور خلاف قوانین کشور مبداء و مقصد متقاضیان و همچنین قوانین جهانی ارائه نکرده ایم و نخواهیم کرد</w:t>
      </w:r>
      <w:r w:rsidRPr="00D63396">
        <w:t>.</w:t>
      </w:r>
    </w:p>
    <w:p w14:paraId="7EB2BFF8" w14:textId="77777777" w:rsidR="00D63396" w:rsidRPr="00D63396" w:rsidRDefault="00D63396" w:rsidP="00D63396">
      <w:pPr>
        <w:numPr>
          <w:ilvl w:val="0"/>
          <w:numId w:val="1"/>
        </w:numPr>
        <w:bidi/>
      </w:pPr>
      <w:r w:rsidRPr="00D63396">
        <w:rPr>
          <w:rtl/>
        </w:rPr>
        <w:t>ما به هیچ وجه به کسانی که در هر کشوری از دنیا دچار مشکلات قضایی و یا سیاسی باشند هیچگونه خدماتی حتی مشاوره ارائه نخواهیم کرد</w:t>
      </w:r>
      <w:r w:rsidRPr="00D63396">
        <w:t>.</w:t>
      </w:r>
    </w:p>
    <w:p w14:paraId="2A7B98B0" w14:textId="77777777" w:rsidR="00D63396" w:rsidRPr="00D63396" w:rsidRDefault="00D63396" w:rsidP="00D63396">
      <w:pPr>
        <w:numPr>
          <w:ilvl w:val="0"/>
          <w:numId w:val="1"/>
        </w:numPr>
        <w:bidi/>
      </w:pPr>
      <w:r w:rsidRPr="00D63396">
        <w:rPr>
          <w:rtl/>
        </w:rPr>
        <w:t>ما از ارائه هرگونه خدمات و یا حتی کوچکترین مشاوره ها به متقاضیان پناهندگی و … معذوریم</w:t>
      </w:r>
      <w:r w:rsidRPr="00D63396">
        <w:t>.</w:t>
      </w:r>
    </w:p>
    <w:p w14:paraId="629D5AB2" w14:textId="77777777" w:rsidR="00D63396" w:rsidRPr="00D63396" w:rsidRDefault="00D63396" w:rsidP="00D63396">
      <w:pPr>
        <w:numPr>
          <w:ilvl w:val="0"/>
          <w:numId w:val="1"/>
        </w:numPr>
        <w:bidi/>
      </w:pPr>
      <w:r w:rsidRPr="00D63396">
        <w:rPr>
          <w:rtl/>
        </w:rPr>
        <w:t>ما به هیچ عنوان اقدام به نشر اکاذیب و دادن وعده های دروغین پیرامون اخذ پاسپورت و یا انجام تضمینی امور و… نخواهیم کرد</w:t>
      </w:r>
      <w:r w:rsidRPr="00D63396">
        <w:t>.</w:t>
      </w:r>
    </w:p>
    <w:p w14:paraId="49AD58CC" w14:textId="77777777" w:rsidR="00D63396" w:rsidRPr="00D63396" w:rsidRDefault="00D63396" w:rsidP="00D63396">
      <w:pPr>
        <w:numPr>
          <w:ilvl w:val="0"/>
          <w:numId w:val="1"/>
        </w:numPr>
        <w:bidi/>
      </w:pPr>
      <w:r w:rsidRPr="00D63396">
        <w:rPr>
          <w:rtl/>
        </w:rPr>
        <w:t>همواره و در هر مسیری با شما خواهیم بود مگر در موردی که در خواستی بر خلاف قوانین کشور مبداء و یا مقصد شما در میان باشد . در این صورت روند ارائه خدمات از جانب ما به طور کامل و همیشگی قطع خواهد شد</w:t>
      </w:r>
      <w:r w:rsidRPr="00D63396">
        <w:t>.</w:t>
      </w:r>
    </w:p>
    <w:p w14:paraId="1A3466CC" w14:textId="77777777" w:rsidR="00D63396" w:rsidRPr="00D63396" w:rsidRDefault="00D63396" w:rsidP="00D63396">
      <w:pPr>
        <w:numPr>
          <w:ilvl w:val="0"/>
          <w:numId w:val="1"/>
        </w:numPr>
        <w:bidi/>
      </w:pPr>
      <w:r w:rsidRPr="00D63396">
        <w:rPr>
          <w:rtl/>
        </w:rPr>
        <w:t>به بیان ساده تر باور داریم که بهترین خط و روش ، خط و روش قانون است</w:t>
      </w:r>
      <w:r w:rsidRPr="00D63396">
        <w:t>.</w:t>
      </w:r>
    </w:p>
    <w:p w14:paraId="67586E08" w14:textId="77777777" w:rsidR="00D63396" w:rsidRPr="00D63396" w:rsidRDefault="00D63396" w:rsidP="00D63396">
      <w:pPr>
        <w:numPr>
          <w:ilvl w:val="0"/>
          <w:numId w:val="1"/>
        </w:numPr>
        <w:bidi/>
      </w:pPr>
      <w:r w:rsidRPr="00D63396">
        <w:t> </w:t>
      </w:r>
    </w:p>
    <w:p w14:paraId="46822583" w14:textId="77777777" w:rsidR="00D63396" w:rsidRPr="00D63396" w:rsidRDefault="00D63396" w:rsidP="00D63396">
      <w:pPr>
        <w:bidi/>
      </w:pPr>
      <w:r w:rsidRPr="00D63396">
        <w:rPr>
          <w:b/>
          <w:bCs/>
          <w:rtl/>
        </w:rPr>
        <w:t>از عمده فعالیت های رسمی گروه پرنده سفید در سراسر جهان می توان به موارد زیر اشاره کرد</w:t>
      </w:r>
    </w:p>
    <w:p w14:paraId="09E5EF0E" w14:textId="77777777" w:rsidR="00D63396" w:rsidRPr="00D63396" w:rsidRDefault="00D63396" w:rsidP="00D63396">
      <w:pPr>
        <w:numPr>
          <w:ilvl w:val="0"/>
          <w:numId w:val="2"/>
        </w:numPr>
        <w:bidi/>
      </w:pPr>
      <w:r w:rsidRPr="00D63396">
        <w:rPr>
          <w:rtl/>
        </w:rPr>
        <w:t>خدمات مشاوره در امور حقوقی برای همه مردم جهان توسط وکلایی که به صورت مستقیم یا غیر مستقیم با شعبات ما همکاری دارند</w:t>
      </w:r>
      <w:r w:rsidRPr="00D63396">
        <w:t>.</w:t>
      </w:r>
    </w:p>
    <w:p w14:paraId="5510A51B" w14:textId="77777777" w:rsidR="00D63396" w:rsidRPr="00D63396" w:rsidRDefault="00D63396" w:rsidP="00D63396">
      <w:pPr>
        <w:numPr>
          <w:ilvl w:val="0"/>
          <w:numId w:val="2"/>
        </w:numPr>
        <w:bidi/>
      </w:pPr>
      <w:r w:rsidRPr="00D63396">
        <w:rPr>
          <w:rtl/>
        </w:rPr>
        <w:t>خدمات مشاوره در امور سرمایه گذاری برای همه مردم جهان توسط کارشناسانی که به صورت مستقیم یا غیر مستقیم با شعبات ما همکاری دارند</w:t>
      </w:r>
      <w:r w:rsidRPr="00D63396">
        <w:t>.</w:t>
      </w:r>
    </w:p>
    <w:p w14:paraId="7A9ADF69" w14:textId="77777777" w:rsidR="00D63396" w:rsidRPr="00D63396" w:rsidRDefault="00D63396" w:rsidP="00D63396">
      <w:pPr>
        <w:numPr>
          <w:ilvl w:val="0"/>
          <w:numId w:val="2"/>
        </w:numPr>
        <w:bidi/>
      </w:pPr>
      <w:r w:rsidRPr="00D63396">
        <w:rPr>
          <w:rtl/>
        </w:rPr>
        <w:t>خدمات ثبت شرکت و ایجاد برند برای مردمان همه کشورهای جهان توسط وکلای معتبر کشور مقصد</w:t>
      </w:r>
      <w:r w:rsidRPr="00D63396">
        <w:t>.</w:t>
      </w:r>
    </w:p>
    <w:p w14:paraId="2279C0D9" w14:textId="77777777" w:rsidR="00D63396" w:rsidRPr="00D63396" w:rsidRDefault="00D63396" w:rsidP="00D63396">
      <w:pPr>
        <w:numPr>
          <w:ilvl w:val="0"/>
          <w:numId w:val="2"/>
        </w:numPr>
        <w:bidi/>
      </w:pPr>
      <w:r w:rsidRPr="00D63396">
        <w:rPr>
          <w:rtl/>
        </w:rPr>
        <w:t>خدمات مشاوره و اقدام برای تکمیل مدارک اقامت جهت ارائه به اداره پلیس کشور مقصد</w:t>
      </w:r>
      <w:r w:rsidRPr="00D63396">
        <w:t>.</w:t>
      </w:r>
    </w:p>
    <w:p w14:paraId="33E8087E" w14:textId="77777777" w:rsidR="00D63396" w:rsidRPr="00D63396" w:rsidRDefault="00D63396" w:rsidP="00D63396">
      <w:pPr>
        <w:numPr>
          <w:ilvl w:val="0"/>
          <w:numId w:val="2"/>
        </w:numPr>
        <w:bidi/>
      </w:pPr>
      <w:r w:rsidRPr="00D63396">
        <w:rPr>
          <w:rtl/>
        </w:rPr>
        <w:t>خدمات مربوط به معرفی بهترین مشاوران املاک در سراسر جهان برای خرید و فروش و اجاره ملک</w:t>
      </w:r>
      <w:r w:rsidRPr="00D63396">
        <w:t>.</w:t>
      </w:r>
    </w:p>
    <w:p w14:paraId="679AA46F" w14:textId="77777777" w:rsidR="00D63396" w:rsidRPr="00D63396" w:rsidRDefault="00D63396" w:rsidP="00D63396">
      <w:pPr>
        <w:numPr>
          <w:ilvl w:val="0"/>
          <w:numId w:val="2"/>
        </w:numPr>
        <w:bidi/>
      </w:pPr>
      <w:r w:rsidRPr="00D63396">
        <w:rPr>
          <w:rtl/>
        </w:rPr>
        <w:lastRenderedPageBreak/>
        <w:t>انجام و پذیرش کلیه دعاوی حقوقی در سراسر جهان برای انجام و حل و فصل موضوع پرونده توسط وکلای رسمی دادگستری کشور مورد دعوی</w:t>
      </w:r>
      <w:r w:rsidRPr="00D63396">
        <w:t>.</w:t>
      </w:r>
    </w:p>
    <w:p w14:paraId="32A32E49" w14:textId="77777777" w:rsidR="00D63396" w:rsidRPr="00D63396" w:rsidRDefault="00D63396" w:rsidP="00D63396">
      <w:pPr>
        <w:numPr>
          <w:ilvl w:val="0"/>
          <w:numId w:val="2"/>
        </w:numPr>
        <w:bidi/>
      </w:pPr>
      <w:r w:rsidRPr="00D63396">
        <w:rPr>
          <w:rtl/>
        </w:rPr>
        <w:t>ارائه کلیه خدمات مربوط به حسابرسی و مالیات شرکت ها در سراسر جهان</w:t>
      </w:r>
      <w:r w:rsidRPr="00D63396">
        <w:t>.</w:t>
      </w:r>
    </w:p>
    <w:p w14:paraId="5750A3EE" w14:textId="77777777" w:rsidR="008E0437" w:rsidRDefault="008E0437" w:rsidP="00D63396">
      <w:pPr>
        <w:bidi/>
      </w:pPr>
    </w:p>
    <w:sectPr w:rsidR="008E0437" w:rsidSect="00D6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1872"/>
    <w:multiLevelType w:val="multilevel"/>
    <w:tmpl w:val="168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E2558"/>
    <w:multiLevelType w:val="multilevel"/>
    <w:tmpl w:val="B840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394750">
    <w:abstractNumId w:val="0"/>
  </w:num>
  <w:num w:numId="2" w16cid:durableId="88907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96"/>
    <w:rsid w:val="001B3B0C"/>
    <w:rsid w:val="00213EC2"/>
    <w:rsid w:val="002836A8"/>
    <w:rsid w:val="008E0437"/>
    <w:rsid w:val="00D6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8219"/>
  <w15:chartTrackingRefBased/>
  <w15:docId w15:val="{9DACA07D-7E5E-43EB-A9F2-3DA5D730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Jaldi</dc:creator>
  <cp:keywords/>
  <dc:description/>
  <cp:lastModifiedBy>Reza Jaldi</cp:lastModifiedBy>
  <cp:revision>1</cp:revision>
  <dcterms:created xsi:type="dcterms:W3CDTF">2025-01-24T08:49:00Z</dcterms:created>
  <dcterms:modified xsi:type="dcterms:W3CDTF">2025-01-24T08:51:00Z</dcterms:modified>
</cp:coreProperties>
</file>