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EE808" w14:textId="77777777" w:rsidR="002D5BAA" w:rsidRPr="004B1D4E" w:rsidRDefault="002D5BAA" w:rsidP="002D5BAA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4"/>
        <w:gridCol w:w="3803"/>
      </w:tblGrid>
      <w:tr w:rsidR="00AE6813" w:rsidRPr="00831859" w14:paraId="70E8A244" w14:textId="77777777" w:rsidTr="00AE6813">
        <w:tc>
          <w:tcPr>
            <w:tcW w:w="4653" w:type="dxa"/>
            <w:vAlign w:val="center"/>
          </w:tcPr>
          <w:p w14:paraId="099671BC" w14:textId="77777777" w:rsidR="00AE6813" w:rsidRPr="00831859" w:rsidRDefault="00AE6813" w:rsidP="00AE6813">
            <w:pPr>
              <w:bidi/>
              <w:spacing w:before="240" w:line="24" w:lineRule="atLeast"/>
              <w:jc w:val="center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831859">
              <w:rPr>
                <w:rFonts w:asciiTheme="majorBidi" w:hAnsiTheme="majorBidi" w:cs="B Nazanin"/>
                <w:noProof/>
                <w:sz w:val="28"/>
                <w:szCs w:val="28"/>
                <w:rtl/>
              </w:rPr>
              <w:drawing>
                <wp:inline distT="0" distB="0" distL="0" distR="0" wp14:anchorId="54C3630B" wp14:editId="66BB7B2E">
                  <wp:extent cx="2145510" cy="1619250"/>
                  <wp:effectExtent l="0" t="0" r="0" b="0"/>
                  <wp:docPr id="12" name="Picture 12" descr="C:\Users\dell service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ell service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34" cy="162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  <w:vAlign w:val="center"/>
          </w:tcPr>
          <w:p w14:paraId="6B95E7C0" w14:textId="77777777" w:rsidR="00AE6813" w:rsidRPr="00831859" w:rsidRDefault="00AE6813" w:rsidP="00AE6813">
            <w:pPr>
              <w:bidi/>
              <w:spacing w:before="240" w:line="24" w:lineRule="atLeast"/>
              <w:jc w:val="center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831859">
              <w:rPr>
                <w:rFonts w:asciiTheme="majorBidi" w:hAnsiTheme="majorBidi" w:cs="B Nazanin"/>
                <w:noProof/>
                <w:sz w:val="28"/>
                <w:szCs w:val="28"/>
                <w:rtl/>
              </w:rPr>
              <w:drawing>
                <wp:inline distT="0" distB="0" distL="0" distR="0" wp14:anchorId="417179EA" wp14:editId="395ED68E">
                  <wp:extent cx="2266950" cy="1741155"/>
                  <wp:effectExtent l="0" t="0" r="0" b="0"/>
                  <wp:docPr id="22" name="Picture 22" descr="C:\Users\dell service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ell service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87" cy="174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13" w:rsidRPr="00831859" w14:paraId="23516DD4" w14:textId="77777777" w:rsidTr="00AE6813">
        <w:tc>
          <w:tcPr>
            <w:tcW w:w="9315" w:type="dxa"/>
            <w:gridSpan w:val="2"/>
            <w:vAlign w:val="center"/>
          </w:tcPr>
          <w:p w14:paraId="27A5EBBD" w14:textId="77777777" w:rsidR="00AE6813" w:rsidRPr="00831859" w:rsidRDefault="00AE6813" w:rsidP="00AE6813">
            <w:pPr>
              <w:bidi/>
              <w:spacing w:before="240" w:line="24" w:lineRule="atLeast"/>
              <w:jc w:val="center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831859">
              <w:rPr>
                <w:rFonts w:asciiTheme="majorBidi" w:hAnsiTheme="majorBidi" w:cs="B Nazanin"/>
                <w:noProof/>
                <w:sz w:val="28"/>
                <w:szCs w:val="28"/>
                <w:rtl/>
              </w:rPr>
              <w:drawing>
                <wp:inline distT="0" distB="0" distL="0" distR="0" wp14:anchorId="0659E98B" wp14:editId="426138D0">
                  <wp:extent cx="2359919" cy="1647100"/>
                  <wp:effectExtent l="0" t="0" r="0" b="0"/>
                  <wp:docPr id="28" name="Picture 28" descr="C:\Users\dell service\Desktop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 service\Desktop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197" cy="164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EF3264" w14:textId="77777777" w:rsidR="00CB76A0" w:rsidRDefault="00CB76A0" w:rsidP="002340F8">
      <w:pPr>
        <w:bidi/>
        <w:spacing w:line="240" w:lineRule="auto"/>
        <w:jc w:val="center"/>
        <w:rPr>
          <w:rFonts w:cs="B Nazanin"/>
          <w:sz w:val="20"/>
          <w:szCs w:val="20"/>
          <w:rtl/>
          <w:lang w:bidi="fa-IR"/>
        </w:rPr>
      </w:pPr>
      <w:r w:rsidRPr="004B1D4E">
        <w:rPr>
          <w:rFonts w:cs="B Nazanin" w:hint="cs"/>
          <w:b/>
          <w:bCs/>
          <w:sz w:val="20"/>
          <w:szCs w:val="20"/>
          <w:rtl/>
          <w:lang w:bidi="fa-IR"/>
        </w:rPr>
        <w:t>شکل</w:t>
      </w:r>
      <w:r w:rsidR="000E1986">
        <w:rPr>
          <w:rFonts w:cs="B Nazanin" w:hint="cs"/>
          <w:b/>
          <w:bCs/>
          <w:sz w:val="20"/>
          <w:szCs w:val="20"/>
          <w:rtl/>
          <w:lang w:bidi="fa-IR"/>
        </w:rPr>
        <w:t xml:space="preserve">3-1 </w:t>
      </w:r>
      <w:r w:rsidRPr="004B1D4E">
        <w:rPr>
          <w:rFonts w:cs="B Nazanin" w:hint="cs"/>
          <w:b/>
          <w:bCs/>
          <w:sz w:val="20"/>
          <w:szCs w:val="20"/>
          <w:rtl/>
          <w:lang w:bidi="fa-IR"/>
        </w:rPr>
        <w:t xml:space="preserve">نمایش سه رژیم کشسان خطی، </w:t>
      </w:r>
      <w:r w:rsidR="00190E23" w:rsidRPr="004B1D4E">
        <w:rPr>
          <w:rFonts w:cs="B Nazanin" w:hint="cs"/>
          <w:b/>
          <w:bCs/>
          <w:sz w:val="20"/>
          <w:szCs w:val="20"/>
          <w:rtl/>
          <w:lang w:bidi="fa-IR"/>
        </w:rPr>
        <w:t xml:space="preserve">فروریزش </w:t>
      </w:r>
      <w:r w:rsidRPr="004B1D4E">
        <w:rPr>
          <w:rFonts w:cs="B Nazanin" w:hint="cs"/>
          <w:b/>
          <w:bCs/>
          <w:sz w:val="20"/>
          <w:szCs w:val="20"/>
          <w:rtl/>
          <w:lang w:bidi="fa-IR"/>
        </w:rPr>
        <w:t xml:space="preserve">و </w:t>
      </w:r>
      <w:r w:rsidR="0076330E" w:rsidRPr="004B1D4E">
        <w:rPr>
          <w:rFonts w:cs="B Nazanin" w:hint="cs"/>
          <w:b/>
          <w:bCs/>
          <w:sz w:val="20"/>
          <w:szCs w:val="20"/>
          <w:rtl/>
          <w:lang w:bidi="fa-IR"/>
        </w:rPr>
        <w:t>چگالیدگی</w:t>
      </w:r>
      <w:r w:rsidRPr="004B1D4E">
        <w:rPr>
          <w:rFonts w:cs="B Nazanin" w:hint="cs"/>
          <w:b/>
          <w:bCs/>
          <w:sz w:val="20"/>
          <w:szCs w:val="20"/>
          <w:rtl/>
          <w:lang w:bidi="fa-IR"/>
        </w:rPr>
        <w:t xml:space="preserve"> در منحنی</w:t>
      </w:r>
      <w:r w:rsidR="002340F8">
        <w:rPr>
          <w:rFonts w:cs="B Nazanin"/>
          <w:sz w:val="24"/>
          <w:szCs w:val="24"/>
          <w:rtl/>
          <w:lang w:bidi="fa-IR"/>
        </w:rPr>
        <w:softHyphen/>
      </w:r>
      <w:r w:rsidRPr="004B1D4E">
        <w:rPr>
          <w:rFonts w:cs="B Nazanin" w:hint="cs"/>
          <w:b/>
          <w:bCs/>
          <w:sz w:val="20"/>
          <w:szCs w:val="20"/>
          <w:rtl/>
          <w:lang w:bidi="fa-IR"/>
        </w:rPr>
        <w:t>هـای تنش- کـرنش فشاری فوم</w:t>
      </w:r>
      <w:r w:rsidR="002340F8">
        <w:rPr>
          <w:rFonts w:cs="B Nazanin"/>
          <w:sz w:val="24"/>
          <w:szCs w:val="24"/>
          <w:rtl/>
          <w:lang w:bidi="fa-IR"/>
        </w:rPr>
        <w:softHyphen/>
      </w:r>
      <w:r w:rsidRPr="004B1D4E">
        <w:rPr>
          <w:rFonts w:cs="B Nazanin" w:hint="cs"/>
          <w:b/>
          <w:bCs/>
          <w:sz w:val="20"/>
          <w:szCs w:val="20"/>
          <w:rtl/>
          <w:lang w:bidi="fa-IR"/>
        </w:rPr>
        <w:t xml:space="preserve">ها؛ </w:t>
      </w:r>
      <w:r w:rsidR="00191F5D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الف</w:t>
      </w:r>
      <w:r w:rsidRPr="004B1D4E">
        <w:rPr>
          <w:rFonts w:cs="B Nazanin" w:hint="cs"/>
          <w:b/>
          <w:bCs/>
          <w:sz w:val="20"/>
          <w:szCs w:val="20"/>
          <w:rtl/>
          <w:lang w:bidi="fa-IR"/>
        </w:rPr>
        <w:t xml:space="preserve">) فوم الاستومری، </w:t>
      </w:r>
      <w:r w:rsidR="00191F5D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ب</w:t>
      </w:r>
      <w:r w:rsidRPr="004B1D4E">
        <w:rPr>
          <w:rFonts w:cs="B Nazanin" w:hint="cs"/>
          <w:b/>
          <w:bCs/>
          <w:sz w:val="20"/>
          <w:szCs w:val="20"/>
          <w:rtl/>
          <w:lang w:bidi="fa-IR"/>
        </w:rPr>
        <w:t xml:space="preserve">) فوم کشسان- مومسان، </w:t>
      </w:r>
      <w:r w:rsidR="00191F5D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پ</w:t>
      </w:r>
      <w:r w:rsidRPr="004B1D4E">
        <w:rPr>
          <w:rFonts w:cs="B Nazanin" w:hint="cs"/>
          <w:b/>
          <w:bCs/>
          <w:sz w:val="20"/>
          <w:szCs w:val="20"/>
          <w:rtl/>
          <w:lang w:bidi="fa-IR"/>
        </w:rPr>
        <w:t xml:space="preserve">) فوم </w:t>
      </w:r>
      <w:r w:rsidRPr="00D15D88">
        <w:rPr>
          <w:rFonts w:cs="B Nazanin" w:hint="cs"/>
          <w:b/>
          <w:bCs/>
          <w:sz w:val="20"/>
          <w:szCs w:val="20"/>
          <w:rtl/>
          <w:lang w:bidi="fa-IR"/>
        </w:rPr>
        <w:t>کشسان- ترد</w:t>
      </w:r>
      <w:r w:rsidR="00D15D88" w:rsidRPr="00D15D8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D15D88" w:rsidRPr="00D15D88">
        <w:rPr>
          <w:rFonts w:cs="B Nazanin" w:hint="cs"/>
          <w:sz w:val="20"/>
          <w:szCs w:val="20"/>
          <w:rtl/>
          <w:lang w:bidi="fa-IR"/>
        </w:rPr>
        <w:t>[1]</w:t>
      </w:r>
      <w:r w:rsidR="00AE6813">
        <w:rPr>
          <w:rFonts w:cs="B Nazanin" w:hint="cs"/>
          <w:sz w:val="20"/>
          <w:szCs w:val="20"/>
          <w:rtl/>
          <w:lang w:bidi="fa-IR"/>
        </w:rPr>
        <w:t xml:space="preserve"> </w:t>
      </w:r>
    </w:p>
    <w:p w14:paraId="446CC7AC" w14:textId="77777777" w:rsidR="00AE6813" w:rsidRDefault="00AE6813" w:rsidP="00AE6813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</w:p>
    <w:p w14:paraId="2426A80E" w14:textId="77777777" w:rsidR="002D5BAA" w:rsidRDefault="002D5BAA" w:rsidP="005922A0">
      <w:pPr>
        <w:bidi/>
        <w:spacing w:line="240" w:lineRule="auto"/>
        <w:jc w:val="both"/>
        <w:rPr>
          <w:rFonts w:cs="B Nazanin"/>
          <w:b/>
          <w:bCs/>
          <w:sz w:val="20"/>
          <w:szCs w:val="20"/>
          <w:rtl/>
          <w:lang w:bidi="fa-IR"/>
        </w:rPr>
      </w:pPr>
    </w:p>
    <w:p w14:paraId="5327C99D" w14:textId="6BB89B31" w:rsidR="008B59F7" w:rsidRPr="004B1D4E" w:rsidRDefault="004B4BB7" w:rsidP="002D5BAA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3"/>
        <w:gridCol w:w="3674"/>
      </w:tblGrid>
      <w:tr w:rsidR="004F54EA" w14:paraId="74578CAE" w14:textId="77777777" w:rsidTr="004F54EA">
        <w:tc>
          <w:tcPr>
            <w:tcW w:w="3708" w:type="dxa"/>
          </w:tcPr>
          <w:p w14:paraId="386E5E62" w14:textId="77777777" w:rsidR="004F54EA" w:rsidRDefault="004F54EA" w:rsidP="004B1D4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B1D4E">
              <w:rPr>
                <w:rFonts w:cs="B Nazanin"/>
                <w:noProof/>
                <w:sz w:val="24"/>
                <w:szCs w:val="24"/>
              </w:rPr>
              <w:lastRenderedPageBreak/>
              <w:drawing>
                <wp:inline distT="0" distB="0" distL="0" distR="0" wp14:anchorId="770AC23F" wp14:editId="72CAE2B2">
                  <wp:extent cx="2419350" cy="41548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415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14:paraId="7D27A0FA" w14:textId="77777777" w:rsidR="004F54EA" w:rsidRDefault="004F54EA" w:rsidP="004B1D4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B1D4E">
              <w:rPr>
                <w:rFonts w:cs="B Nazanin"/>
                <w:noProof/>
                <w:sz w:val="24"/>
                <w:szCs w:val="24"/>
              </w:rPr>
              <w:drawing>
                <wp:inline distT="0" distB="0" distL="0" distR="0" wp14:anchorId="6C67B196" wp14:editId="6114A91F">
                  <wp:extent cx="2371725" cy="41763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17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BCE4C6" w14:textId="77777777" w:rsidR="008B59F7" w:rsidRPr="008C6DF4" w:rsidRDefault="00933FE8" w:rsidP="00933FE8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noProof/>
          <w:sz w:val="24"/>
          <w:szCs w:val="24"/>
          <w:rtl/>
        </w:rPr>
        <w:t>شکل</w:t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 3</w:t>
      </w:r>
      <w:r w:rsidR="00BC48E5">
        <w:rPr>
          <w:rFonts w:cs="B Nazanin" w:hint="cs"/>
          <w:b/>
          <w:bCs/>
          <w:sz w:val="20"/>
          <w:szCs w:val="20"/>
          <w:rtl/>
          <w:lang w:bidi="fa-IR"/>
        </w:rPr>
        <w:t>-</w:t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>3 منحنی</w:t>
      </w:r>
      <w:r w:rsidR="002340F8">
        <w:rPr>
          <w:rFonts w:cs="B Nazanin"/>
          <w:sz w:val="24"/>
          <w:szCs w:val="24"/>
          <w:rtl/>
          <w:lang w:bidi="fa-IR"/>
        </w:rPr>
        <w:softHyphen/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های تنش- کرنش برای فوم: </w:t>
      </w:r>
      <w:r w:rsidR="009B05A7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الف</w:t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>) پلی</w:t>
      </w:r>
      <w:r w:rsidR="002340F8">
        <w:rPr>
          <w:rFonts w:cs="B Nazanin"/>
          <w:sz w:val="24"/>
          <w:szCs w:val="24"/>
          <w:rtl/>
          <w:lang w:bidi="fa-IR"/>
        </w:rPr>
        <w:softHyphen/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>اتان انعطاف پذیر،</w:t>
      </w:r>
      <w:r w:rsidR="009B05A7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ب</w:t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) پلی اتیلن، </w:t>
      </w:r>
      <w:r w:rsidR="009B05A7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پ</w:t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>) پلی</w:t>
      </w:r>
      <w:r w:rsidR="00356B8F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متاکریلیک و </w:t>
      </w:r>
      <w:r w:rsidR="009B05A7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ت</w:t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>) مول</w:t>
      </w:r>
      <w:r w:rsidR="00CB6A1C">
        <w:rPr>
          <w:rFonts w:cs="B Nazanin" w:hint="cs"/>
          <w:b/>
          <w:bCs/>
          <w:sz w:val="20"/>
          <w:szCs w:val="20"/>
          <w:rtl/>
          <w:lang w:bidi="fa-IR"/>
        </w:rPr>
        <w:t>ایت</w:t>
      </w:r>
      <w:r w:rsidR="00356B8F">
        <w:rPr>
          <w:rStyle w:val="FootnoteReference"/>
          <w:rFonts w:cs="B Nazanin"/>
          <w:b/>
          <w:bCs/>
          <w:sz w:val="20"/>
          <w:szCs w:val="20"/>
          <w:rtl/>
          <w:lang w:bidi="fa-IR"/>
        </w:rPr>
        <w:footnoteReference w:id="1"/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>. افزایش چگالی نسبی فوم مدول یانگ و تنش را افزایش می</w:t>
      </w:r>
      <w:r w:rsidR="002340F8">
        <w:rPr>
          <w:rFonts w:cs="B Nazanin"/>
          <w:sz w:val="24"/>
          <w:szCs w:val="24"/>
          <w:rtl/>
          <w:lang w:bidi="fa-IR"/>
        </w:rPr>
        <w:softHyphen/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>دهد، و کــرنش نهـایی در ناحیه</w:t>
      </w:r>
      <w:r w:rsidR="002340F8">
        <w:rPr>
          <w:rFonts w:cs="B Nazanin"/>
          <w:sz w:val="24"/>
          <w:szCs w:val="24"/>
          <w:rtl/>
          <w:lang w:bidi="fa-IR"/>
        </w:rPr>
        <w:softHyphen/>
      </w:r>
      <w:r w:rsidR="00CD460D"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ی چگالیدگی را </w:t>
      </w:r>
      <w:r w:rsidR="00CD460D" w:rsidRPr="008C6DF4">
        <w:rPr>
          <w:rFonts w:cs="B Nazanin" w:hint="cs"/>
          <w:b/>
          <w:bCs/>
          <w:sz w:val="20"/>
          <w:szCs w:val="20"/>
          <w:rtl/>
          <w:lang w:bidi="fa-IR"/>
        </w:rPr>
        <w:t>کاهش خواهد داد</w:t>
      </w:r>
      <w:r w:rsidR="008C6DF4" w:rsidRPr="008C6DF4">
        <w:rPr>
          <w:rFonts w:cs="B Nazanin" w:hint="cs"/>
          <w:sz w:val="20"/>
          <w:szCs w:val="20"/>
          <w:rtl/>
          <w:lang w:bidi="fa-IR"/>
        </w:rPr>
        <w:t xml:space="preserve"> [1]</w:t>
      </w:r>
      <w:r w:rsidR="00CD460D" w:rsidRPr="008C6DF4">
        <w:rPr>
          <w:rFonts w:cs="B Nazanin" w:hint="cs"/>
          <w:b/>
          <w:bCs/>
          <w:sz w:val="20"/>
          <w:szCs w:val="20"/>
          <w:rtl/>
          <w:lang w:bidi="fa-IR"/>
        </w:rPr>
        <w:t xml:space="preserve">. </w:t>
      </w:r>
      <w:r w:rsidR="00262D12" w:rsidRPr="008C6DF4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</w:p>
    <w:p w14:paraId="32A1599F" w14:textId="77777777" w:rsidR="00262D12" w:rsidRPr="004B1D4E" w:rsidRDefault="000906FC" w:rsidP="004B1D4E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70A8FE2C" wp14:editId="1E2BDE1D">
            <wp:extent cx="2781300" cy="4969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587" cy="498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EC7E" w14:textId="77777777" w:rsidR="008B59F7" w:rsidRPr="00CD460D" w:rsidRDefault="008B59F7" w:rsidP="002340F8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شکل </w:t>
      </w:r>
      <w:r w:rsidR="003D24F5">
        <w:rPr>
          <w:rFonts w:cs="B Nazanin" w:hint="cs"/>
          <w:b/>
          <w:bCs/>
          <w:sz w:val="20"/>
          <w:szCs w:val="20"/>
          <w:rtl/>
          <w:lang w:bidi="fa-IR"/>
        </w:rPr>
        <w:t>3-4</w:t>
      </w:r>
      <w:r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 منحنی</w:t>
      </w:r>
      <w:r w:rsidR="002340F8">
        <w:rPr>
          <w:rFonts w:cs="B Nazanin"/>
          <w:sz w:val="24"/>
          <w:szCs w:val="24"/>
          <w:rtl/>
          <w:lang w:bidi="fa-IR"/>
        </w:rPr>
        <w:softHyphen/>
      </w:r>
      <w:r w:rsidRPr="00CD460D">
        <w:rPr>
          <w:rFonts w:cs="B Nazanin" w:hint="cs"/>
          <w:b/>
          <w:bCs/>
          <w:sz w:val="20"/>
          <w:szCs w:val="20"/>
          <w:rtl/>
          <w:lang w:bidi="fa-IR"/>
        </w:rPr>
        <w:t>های تنش- کرنش کششی برای فوم</w:t>
      </w:r>
      <w:r w:rsidR="002340F8">
        <w:rPr>
          <w:rFonts w:cs="B Nazanin"/>
          <w:sz w:val="24"/>
          <w:szCs w:val="24"/>
          <w:rtl/>
          <w:lang w:bidi="fa-IR"/>
        </w:rPr>
        <w:softHyphen/>
      </w:r>
      <w:r w:rsidRPr="00CD460D">
        <w:rPr>
          <w:rFonts w:cs="B Nazanin" w:hint="cs"/>
          <w:b/>
          <w:bCs/>
          <w:sz w:val="20"/>
          <w:szCs w:val="20"/>
          <w:rtl/>
          <w:lang w:bidi="fa-IR"/>
        </w:rPr>
        <w:t>ها که رژیم رفتاری</w:t>
      </w:r>
      <w:r w:rsidR="00A869D7">
        <w:rPr>
          <w:rFonts w:cs="B Nazanin" w:hint="cs"/>
          <w:b/>
          <w:bCs/>
          <w:sz w:val="20"/>
          <w:szCs w:val="20"/>
          <w:rtl/>
          <w:lang w:bidi="fa-IR"/>
        </w:rPr>
        <w:t xml:space="preserve"> آن</w:t>
      </w:r>
      <w:r w:rsidR="002340F8">
        <w:rPr>
          <w:rFonts w:cs="B Nazanin"/>
          <w:sz w:val="24"/>
          <w:szCs w:val="24"/>
          <w:rtl/>
          <w:lang w:bidi="fa-IR"/>
        </w:rPr>
        <w:softHyphen/>
      </w:r>
      <w:r w:rsidR="00A869D7">
        <w:rPr>
          <w:rFonts w:cs="B Nazanin" w:hint="cs"/>
          <w:b/>
          <w:bCs/>
          <w:sz w:val="20"/>
          <w:szCs w:val="20"/>
          <w:rtl/>
          <w:lang w:bidi="fa-IR"/>
        </w:rPr>
        <w:t>ها</w:t>
      </w:r>
      <w:r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 را نشان می</w:t>
      </w:r>
      <w:r w:rsidR="002340F8">
        <w:rPr>
          <w:rFonts w:cs="B Nazanin"/>
          <w:sz w:val="24"/>
          <w:szCs w:val="24"/>
          <w:rtl/>
          <w:lang w:bidi="fa-IR"/>
        </w:rPr>
        <w:softHyphen/>
      </w:r>
      <w:r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دهد: </w:t>
      </w:r>
      <w:r w:rsidR="009B05A7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الف</w:t>
      </w:r>
      <w:r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) فوم الاستومری، </w:t>
      </w:r>
      <w:r w:rsidR="009B05A7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ب</w:t>
      </w:r>
      <w:r w:rsidRPr="00CD460D">
        <w:rPr>
          <w:rFonts w:cs="B Nazanin" w:hint="cs"/>
          <w:b/>
          <w:bCs/>
          <w:sz w:val="20"/>
          <w:szCs w:val="20"/>
          <w:rtl/>
          <w:lang w:bidi="fa-IR"/>
        </w:rPr>
        <w:t xml:space="preserve">) فوم کشسان- مومسان، </w:t>
      </w:r>
      <w:r w:rsidR="009B05A7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پ</w:t>
      </w:r>
      <w:r w:rsidRPr="00CD460D">
        <w:rPr>
          <w:rFonts w:cs="B Nazanin" w:hint="cs"/>
          <w:b/>
          <w:bCs/>
          <w:sz w:val="20"/>
          <w:szCs w:val="20"/>
          <w:rtl/>
          <w:lang w:bidi="fa-IR"/>
        </w:rPr>
        <w:t>) فوم کشسان- ترد</w:t>
      </w:r>
      <w:r w:rsidR="008C6DF4" w:rsidRPr="008C6DF4">
        <w:rPr>
          <w:rFonts w:cs="B Nazanin" w:hint="cs"/>
          <w:sz w:val="20"/>
          <w:szCs w:val="20"/>
          <w:rtl/>
          <w:lang w:bidi="fa-IR"/>
        </w:rPr>
        <w:t xml:space="preserve"> [1]</w:t>
      </w:r>
      <w:r w:rsidRPr="00CD460D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2009E743" w14:textId="77777777" w:rsidR="002D5BAA" w:rsidRDefault="002D5BAA" w:rsidP="004F54EA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p w14:paraId="6D40AD42" w14:textId="1614338A" w:rsidR="008B59F7" w:rsidRPr="004B1D4E" w:rsidRDefault="000B3E00" w:rsidP="002D5BAA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6D6E961D" wp14:editId="4681CCEC">
            <wp:extent cx="3128478" cy="27717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221" cy="278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B2C3" w14:textId="77777777" w:rsidR="008B59F7" w:rsidRPr="00251B18" w:rsidRDefault="008B59F7" w:rsidP="00701545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3D24F5">
        <w:rPr>
          <w:rFonts w:cs="B Nazanin" w:hint="cs"/>
          <w:b/>
          <w:bCs/>
          <w:sz w:val="20"/>
          <w:szCs w:val="20"/>
          <w:rtl/>
          <w:lang w:bidi="fa-IR"/>
        </w:rPr>
        <w:t xml:space="preserve">شکل </w:t>
      </w:r>
      <w:r w:rsidR="003D24F5" w:rsidRPr="003D24F5">
        <w:rPr>
          <w:rFonts w:cs="B Nazanin" w:hint="cs"/>
          <w:b/>
          <w:bCs/>
          <w:sz w:val="20"/>
          <w:szCs w:val="20"/>
          <w:rtl/>
          <w:lang w:bidi="fa-IR"/>
        </w:rPr>
        <w:t xml:space="preserve">3-6 </w:t>
      </w:r>
      <w:r w:rsidRPr="003D24F5">
        <w:rPr>
          <w:rFonts w:cs="B Nazanin" w:hint="cs"/>
          <w:b/>
          <w:bCs/>
          <w:sz w:val="20"/>
          <w:szCs w:val="20"/>
          <w:rtl/>
          <w:lang w:bidi="fa-IR"/>
        </w:rPr>
        <w:t>مدل مکعبی</w:t>
      </w:r>
      <w:r w:rsidRPr="00251B18">
        <w:rPr>
          <w:rFonts w:cs="B Nazanin" w:hint="cs"/>
          <w:b/>
          <w:bCs/>
          <w:sz w:val="20"/>
          <w:szCs w:val="20"/>
          <w:rtl/>
          <w:lang w:bidi="fa-IR"/>
        </w:rPr>
        <w:t xml:space="preserve"> برای فوم سلول باز با طول لبه</w:t>
      </w:r>
      <w:r w:rsidR="00701545">
        <w:rPr>
          <w:rFonts w:cs="B Nazanin"/>
          <w:sz w:val="24"/>
          <w:szCs w:val="24"/>
          <w:rtl/>
          <w:lang w:bidi="fa-IR"/>
        </w:rPr>
        <w:softHyphen/>
      </w:r>
      <w:r w:rsidRPr="00251B18">
        <w:rPr>
          <w:rFonts w:cs="B Nazanin" w:hint="cs"/>
          <w:b/>
          <w:bCs/>
          <w:sz w:val="20"/>
          <w:szCs w:val="20"/>
          <w:rtl/>
          <w:lang w:bidi="fa-IR"/>
        </w:rPr>
        <w:t xml:space="preserve">ی </w:t>
      </w:r>
      <w:r w:rsidRPr="00251B18">
        <w:rPr>
          <w:rFonts w:asciiTheme="majorBidi" w:hAnsiTheme="majorBidi" w:cs="B Nazanin"/>
          <w:b/>
          <w:bCs/>
          <w:i/>
          <w:iCs/>
          <w:sz w:val="20"/>
          <w:szCs w:val="20"/>
          <w:lang w:bidi="fa-IR"/>
        </w:rPr>
        <w:t>l</w:t>
      </w:r>
      <w:r w:rsidRPr="00251B18">
        <w:rPr>
          <w:rFonts w:cs="B Nazanin" w:hint="cs"/>
          <w:b/>
          <w:bCs/>
          <w:i/>
          <w:iCs/>
          <w:sz w:val="20"/>
          <w:szCs w:val="20"/>
          <w:rtl/>
          <w:lang w:bidi="fa-IR"/>
        </w:rPr>
        <w:t xml:space="preserve"> </w:t>
      </w:r>
      <w:r w:rsidRPr="00251B18">
        <w:rPr>
          <w:rFonts w:cs="B Nazanin" w:hint="cs"/>
          <w:b/>
          <w:bCs/>
          <w:sz w:val="20"/>
          <w:szCs w:val="20"/>
          <w:rtl/>
          <w:lang w:bidi="fa-IR"/>
        </w:rPr>
        <w:t>و ضخامت لبه</w:t>
      </w:r>
      <w:r w:rsidR="00701545">
        <w:rPr>
          <w:rFonts w:cs="B Nazanin"/>
          <w:sz w:val="24"/>
          <w:szCs w:val="24"/>
          <w:rtl/>
          <w:lang w:bidi="fa-IR"/>
        </w:rPr>
        <w:softHyphen/>
      </w:r>
      <w:r w:rsidRPr="00251B18">
        <w:rPr>
          <w:rFonts w:cs="B Nazanin" w:hint="cs"/>
          <w:b/>
          <w:bCs/>
          <w:sz w:val="20"/>
          <w:szCs w:val="20"/>
          <w:rtl/>
          <w:lang w:bidi="fa-IR"/>
        </w:rPr>
        <w:t xml:space="preserve">ی </w:t>
      </w:r>
      <w:r w:rsidRPr="00251B18">
        <w:rPr>
          <w:rFonts w:asciiTheme="majorBidi" w:hAnsiTheme="majorBidi" w:cs="B Nazanin"/>
          <w:b/>
          <w:bCs/>
          <w:i/>
          <w:iCs/>
          <w:sz w:val="20"/>
          <w:szCs w:val="20"/>
          <w:lang w:bidi="fa-IR"/>
        </w:rPr>
        <w:t>t</w:t>
      </w:r>
      <w:r w:rsidR="000872D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0872D8" w:rsidRPr="008C6DF4">
        <w:rPr>
          <w:rFonts w:cs="B Nazanin" w:hint="cs"/>
          <w:sz w:val="20"/>
          <w:szCs w:val="20"/>
          <w:rtl/>
          <w:lang w:bidi="fa-IR"/>
        </w:rPr>
        <w:t>[1]</w:t>
      </w:r>
      <w:r w:rsidR="000872D8">
        <w:rPr>
          <w:rFonts w:cs="B Nazanin" w:hint="cs"/>
          <w:sz w:val="20"/>
          <w:szCs w:val="20"/>
          <w:rtl/>
          <w:lang w:bidi="fa-IR"/>
        </w:rPr>
        <w:t>.</w:t>
      </w:r>
    </w:p>
    <w:p w14:paraId="712DD15B" w14:textId="77777777" w:rsidR="008B59F7" w:rsidRPr="004B1D4E" w:rsidRDefault="008B59F7" w:rsidP="004B1D4E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05C58D31" w14:textId="77777777" w:rsidR="000B3E00" w:rsidRPr="004B1D4E" w:rsidRDefault="000B3E00" w:rsidP="004B1D4E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7C9F5345" wp14:editId="074A8098">
            <wp:extent cx="3309551" cy="3752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065" cy="37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5178" w14:textId="77777777" w:rsidR="008B59F7" w:rsidRDefault="008B59F7" w:rsidP="00701545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3D24F5">
        <w:rPr>
          <w:rFonts w:cs="B Nazanin" w:hint="cs"/>
          <w:b/>
          <w:bCs/>
          <w:sz w:val="20"/>
          <w:szCs w:val="20"/>
          <w:rtl/>
          <w:lang w:bidi="fa-IR"/>
        </w:rPr>
        <w:t xml:space="preserve">شکل </w:t>
      </w:r>
      <w:r w:rsidR="003D24F5" w:rsidRPr="003D24F5">
        <w:rPr>
          <w:rFonts w:cs="B Nazanin" w:hint="cs"/>
          <w:b/>
          <w:bCs/>
          <w:sz w:val="20"/>
          <w:szCs w:val="20"/>
          <w:rtl/>
          <w:lang w:bidi="fa-IR"/>
        </w:rPr>
        <w:t>3-7</w:t>
      </w:r>
      <w:r w:rsidR="003D24F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51B18">
        <w:rPr>
          <w:rFonts w:cs="B Nazanin" w:hint="cs"/>
          <w:b/>
          <w:bCs/>
          <w:sz w:val="20"/>
          <w:szCs w:val="20"/>
          <w:rtl/>
          <w:lang w:bidi="fa-IR"/>
        </w:rPr>
        <w:t>خمش لبه</w:t>
      </w:r>
      <w:r w:rsidR="00701545">
        <w:rPr>
          <w:rFonts w:cs="B Nazanin"/>
          <w:sz w:val="24"/>
          <w:szCs w:val="24"/>
          <w:rtl/>
          <w:lang w:bidi="fa-IR"/>
        </w:rPr>
        <w:softHyphen/>
      </w:r>
      <w:r w:rsidRPr="00251B18">
        <w:rPr>
          <w:rFonts w:cs="B Nazanin" w:hint="cs"/>
          <w:b/>
          <w:bCs/>
          <w:sz w:val="20"/>
          <w:szCs w:val="20"/>
          <w:rtl/>
          <w:lang w:bidi="fa-IR"/>
        </w:rPr>
        <w:t>ی سلولی طی تغییر</w:t>
      </w:r>
      <w:r w:rsidR="00701545">
        <w:rPr>
          <w:rFonts w:cs="B Nazanin"/>
          <w:sz w:val="24"/>
          <w:szCs w:val="24"/>
          <w:rtl/>
          <w:lang w:bidi="fa-IR"/>
        </w:rPr>
        <w:softHyphen/>
      </w:r>
      <w:r w:rsidRPr="00251B18">
        <w:rPr>
          <w:rFonts w:cs="B Nazanin" w:hint="cs"/>
          <w:b/>
          <w:bCs/>
          <w:sz w:val="20"/>
          <w:szCs w:val="20"/>
          <w:rtl/>
          <w:lang w:bidi="fa-IR"/>
        </w:rPr>
        <w:t>شکل کشسان خطی</w:t>
      </w:r>
      <w:r w:rsidR="000872D8" w:rsidRPr="008C6DF4">
        <w:rPr>
          <w:rFonts w:cs="B Nazanin" w:hint="cs"/>
          <w:sz w:val="20"/>
          <w:szCs w:val="20"/>
          <w:rtl/>
          <w:lang w:bidi="fa-IR"/>
        </w:rPr>
        <w:t xml:space="preserve"> [1]</w:t>
      </w:r>
      <w:r w:rsidRPr="00251B18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1E40233C" w14:textId="3077D913" w:rsidR="008B59F7" w:rsidRDefault="00B3200B" w:rsidP="002D5BAA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b/>
          <w:bCs/>
          <w:sz w:val="20"/>
          <w:szCs w:val="20"/>
          <w:lang w:bidi="fa-IR"/>
        </w:rPr>
        <w:t xml:space="preserve"> </w:t>
      </w:r>
    </w:p>
    <w:p w14:paraId="357D4B5A" w14:textId="77777777" w:rsidR="002D5BAA" w:rsidRDefault="002D5BAA" w:rsidP="002D5BAA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p w14:paraId="1D9478FC" w14:textId="77777777" w:rsidR="008B59F7" w:rsidRPr="005676D3" w:rsidRDefault="004B5D18" w:rsidP="00933FE8">
      <w:pPr>
        <w:bidi/>
        <w:spacing w:line="240" w:lineRule="auto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50340AE1" wp14:editId="77923466">
            <wp:simplePos x="0" y="0"/>
            <wp:positionH relativeFrom="column">
              <wp:posOffset>19685</wp:posOffset>
            </wp:positionH>
            <wp:positionV relativeFrom="paragraph">
              <wp:posOffset>127635</wp:posOffset>
            </wp:positionV>
            <wp:extent cx="1914525" cy="1864995"/>
            <wp:effectExtent l="0" t="0" r="0" b="0"/>
            <wp:wrapTopAndBottom/>
            <wp:docPr id="14" name="Picture 14" descr="C:\Users\dell service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 service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63360" behindDoc="0" locked="0" layoutInCell="1" allowOverlap="1" wp14:anchorId="3EF12504" wp14:editId="4425DCF3">
            <wp:simplePos x="0" y="0"/>
            <wp:positionH relativeFrom="column">
              <wp:posOffset>1878330</wp:posOffset>
            </wp:positionH>
            <wp:positionV relativeFrom="paragraph">
              <wp:posOffset>51435</wp:posOffset>
            </wp:positionV>
            <wp:extent cx="2628900" cy="2038985"/>
            <wp:effectExtent l="0" t="0" r="0" b="0"/>
            <wp:wrapTopAndBottom/>
            <wp:docPr id="20" name="Picture 20" descr="C:\Users\dell service\Deskt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 service\Desktop\Untitled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9F7" w:rsidRPr="005676D3">
        <w:rPr>
          <w:rFonts w:cs="B Nazanin" w:hint="cs"/>
          <w:b/>
          <w:bCs/>
          <w:sz w:val="20"/>
          <w:szCs w:val="20"/>
          <w:rtl/>
          <w:lang w:bidi="fa-IR"/>
        </w:rPr>
        <w:t>شکل</w:t>
      </w:r>
      <w:r w:rsidR="00CA4CB1">
        <w:rPr>
          <w:rFonts w:cs="B Nazanin" w:hint="cs"/>
          <w:b/>
          <w:bCs/>
          <w:sz w:val="20"/>
          <w:szCs w:val="20"/>
          <w:rtl/>
          <w:lang w:bidi="fa-IR"/>
        </w:rPr>
        <w:t xml:space="preserve">3-8 </w:t>
      </w:r>
      <w:r w:rsidR="008020D6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8B59F7" w:rsidRPr="005676D3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4A7842">
        <w:rPr>
          <w:rFonts w:cs="B Nazanin" w:hint="cs"/>
          <w:b/>
          <w:bCs/>
          <w:sz w:val="20"/>
          <w:szCs w:val="20"/>
          <w:rtl/>
          <w:lang w:bidi="fa-IR"/>
        </w:rPr>
        <w:t>الف) سازوکارهای درون صفحه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="004A7842">
        <w:rPr>
          <w:rFonts w:cs="B Nazanin" w:hint="cs"/>
          <w:b/>
          <w:bCs/>
          <w:sz w:val="20"/>
          <w:szCs w:val="20"/>
          <w:rtl/>
          <w:lang w:bidi="fa-IR"/>
        </w:rPr>
        <w:t xml:space="preserve">ای </w:t>
      </w:r>
      <w:r w:rsidR="008020D6">
        <w:rPr>
          <w:rFonts w:cs="B Nazanin" w:hint="cs"/>
          <w:b/>
          <w:bCs/>
          <w:sz w:val="20"/>
          <w:szCs w:val="20"/>
          <w:rtl/>
          <w:lang w:bidi="fa-IR"/>
        </w:rPr>
        <w:t>تغییرشکل در لانه زنبوری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="008020D6">
        <w:rPr>
          <w:rFonts w:cs="B Nazanin" w:hint="cs"/>
          <w:b/>
          <w:bCs/>
          <w:sz w:val="20"/>
          <w:szCs w:val="20"/>
          <w:rtl/>
          <w:lang w:bidi="fa-IR"/>
        </w:rPr>
        <w:t>های الاستومری؛ لانه زنبوری لاستیکی تغییرشکل نیافته با سلول های وارونه (</w:t>
      </w:r>
      <m:oMath>
        <m:r>
          <m:rPr>
            <m:sty m:val="bi"/>
          </m:rPr>
          <w:rPr>
            <w:rFonts w:ascii="Cambria Math" w:hAnsi="Cambria Math" w:cs="Cambria Math" w:hint="cs"/>
            <w:sz w:val="20"/>
            <w:szCs w:val="20"/>
            <w:rtl/>
            <w:lang w:bidi="fa-IR"/>
          </w:rPr>
          <m:t>θ</m:t>
        </m:r>
        <m:r>
          <m:rPr>
            <m:sty m:val="bi"/>
          </m:rPr>
          <w:rPr>
            <w:rFonts w:ascii="Cambria Math" w:hAnsi="Cambria Math" w:cs="B Nazanin"/>
            <w:sz w:val="20"/>
            <w:szCs w:val="20"/>
            <w:lang w:bidi="fa-IR"/>
          </w:rPr>
          <m:t>=30℃</m:t>
        </m:r>
      </m:oMath>
      <w:r w:rsidR="008020D6">
        <w:rPr>
          <w:rFonts w:cs="B Nazanin" w:hint="cs"/>
          <w:b/>
          <w:bCs/>
          <w:sz w:val="20"/>
          <w:szCs w:val="20"/>
          <w:rtl/>
          <w:lang w:bidi="fa-IR"/>
        </w:rPr>
        <w:t xml:space="preserve"> و </w:t>
      </w:r>
      <m:oMath>
        <m:f>
          <m:fPr>
            <m:type m:val="skw"/>
            <m:ctrlPr>
              <w:rPr>
                <w:rFonts w:ascii="Cambria Math" w:hAnsi="Cambria Math" w:cs="B Nazanin"/>
                <w:b/>
                <w:bCs/>
                <w:i/>
                <w:sz w:val="20"/>
                <w:szCs w:val="20"/>
                <w:lang w:bidi="fa-I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h</m:t>
            </m:r>
          </m:num>
          <m:den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l</m:t>
            </m:r>
          </m:den>
        </m:f>
        <m:r>
          <m:rPr>
            <m:sty m:val="bi"/>
          </m:rPr>
          <w:rPr>
            <w:rFonts w:ascii="Cambria Math" w:hAnsi="Cambria Math" w:cs="B Nazanin"/>
            <w:sz w:val="20"/>
            <w:szCs w:val="20"/>
            <w:lang w:bidi="fa-IR"/>
          </w:rPr>
          <m:t>=2</m:t>
        </m:r>
      </m:oMath>
      <w:r w:rsidR="008020D6">
        <w:rPr>
          <w:rFonts w:cs="B Nazanin" w:hint="cs"/>
          <w:b/>
          <w:bCs/>
          <w:sz w:val="20"/>
          <w:szCs w:val="20"/>
          <w:rtl/>
          <w:lang w:bidi="fa-IR"/>
        </w:rPr>
        <w:t xml:space="preserve">) [1]. ب) </w:t>
      </w:r>
      <w:r w:rsidR="008B59F7" w:rsidRPr="005676D3">
        <w:rPr>
          <w:rFonts w:cs="B Nazanin" w:hint="cs"/>
          <w:b/>
          <w:bCs/>
          <w:sz w:val="20"/>
          <w:szCs w:val="20"/>
          <w:rtl/>
          <w:lang w:bidi="fa-IR"/>
        </w:rPr>
        <w:t>فومی با</w:t>
      </w:r>
      <w:r w:rsidR="00EB5E28" w:rsidRPr="005676D3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EB5E28" w:rsidRPr="005676D3">
        <w:rPr>
          <w:rFonts w:cs="B Nazanin"/>
          <w:b/>
          <w:bCs/>
          <w:sz w:val="20"/>
          <w:szCs w:val="20"/>
          <w:lang w:bidi="fa-IR"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υ</m:t>
            </m:r>
          </m:e>
          <m:sup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*</m:t>
            </m:r>
          </m:sup>
        </m:sSup>
        <m:r>
          <m:rPr>
            <m:sty m:val="b"/>
          </m:rPr>
          <w:rPr>
            <w:rFonts w:ascii="Cambria Math" w:hAnsi="Cambria Math" w:cs="B Nazanin"/>
            <w:sz w:val="20"/>
            <w:szCs w:val="20"/>
            <w:lang w:bidi="fa-IR"/>
          </w:rPr>
          <m:t>=-0.5</m:t>
        </m:r>
      </m:oMath>
      <w:r w:rsidR="008020D6">
        <w:rPr>
          <w:rFonts w:eastAsiaTheme="minorEastAsia" w:cs="B Nazanin" w:hint="cs"/>
          <w:b/>
          <w:bCs/>
          <w:sz w:val="20"/>
          <w:szCs w:val="20"/>
          <w:rtl/>
          <w:lang w:bidi="fa-IR"/>
        </w:rPr>
        <w:t>؛</w:t>
      </w:r>
      <w:r w:rsidR="008B59F7" w:rsidRPr="005676D3">
        <w:rPr>
          <w:rFonts w:eastAsiaTheme="minorEastAsia" w:cs="B Nazanin" w:hint="cs"/>
          <w:b/>
          <w:bCs/>
          <w:sz w:val="20"/>
          <w:szCs w:val="20"/>
          <w:rtl/>
          <w:lang w:bidi="fa-IR"/>
        </w:rPr>
        <w:t xml:space="preserve"> </w:t>
      </w:r>
      <w:r w:rsidR="008B59F7" w:rsidRPr="005676D3">
        <w:rPr>
          <w:rFonts w:cs="B Nazanin" w:hint="cs"/>
          <w:b/>
          <w:bCs/>
          <w:sz w:val="20"/>
          <w:szCs w:val="20"/>
          <w:rtl/>
          <w:lang w:bidi="fa-IR"/>
        </w:rPr>
        <w:t>نسبت پواسون منفی است، چرا که سازه دیواره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="008B59F7" w:rsidRPr="005676D3">
        <w:rPr>
          <w:rFonts w:cs="B Nazanin" w:hint="cs"/>
          <w:b/>
          <w:bCs/>
          <w:sz w:val="20"/>
          <w:szCs w:val="20"/>
          <w:rtl/>
          <w:lang w:bidi="fa-IR"/>
        </w:rPr>
        <w:t>ها</w:t>
      </w:r>
      <w:r w:rsidR="00E55F5D">
        <w:rPr>
          <w:rFonts w:cs="B Nazanin" w:hint="cs"/>
          <w:b/>
          <w:bCs/>
          <w:sz w:val="20"/>
          <w:szCs w:val="20"/>
          <w:rtl/>
          <w:lang w:bidi="fa-IR"/>
        </w:rPr>
        <w:t>ی</w:t>
      </w:r>
      <w:r w:rsidR="008B59F7" w:rsidRPr="005676D3">
        <w:rPr>
          <w:rFonts w:cs="B Nazanin" w:hint="cs"/>
          <w:b/>
          <w:bCs/>
          <w:sz w:val="20"/>
          <w:szCs w:val="20"/>
          <w:rtl/>
          <w:lang w:bidi="fa-IR"/>
        </w:rPr>
        <w:t>ی بازگشتی دارد</w:t>
      </w:r>
      <w:r w:rsidR="008020D6">
        <w:rPr>
          <w:rFonts w:cs="B Nazanin" w:hint="cs"/>
          <w:b/>
          <w:bCs/>
          <w:sz w:val="20"/>
          <w:szCs w:val="20"/>
          <w:rtl/>
          <w:lang w:bidi="fa-IR"/>
        </w:rPr>
        <w:t xml:space="preserve"> (معادل سه بعدی شکل 3-8 الف)</w:t>
      </w:r>
      <w:r w:rsidR="00F157A5" w:rsidRPr="008C6DF4">
        <w:rPr>
          <w:rFonts w:cs="B Nazanin" w:hint="cs"/>
          <w:sz w:val="20"/>
          <w:szCs w:val="20"/>
          <w:rtl/>
          <w:lang w:bidi="fa-IR"/>
        </w:rPr>
        <w:t xml:space="preserve"> [</w:t>
      </w:r>
      <w:r w:rsidR="00F157A5">
        <w:rPr>
          <w:rFonts w:cs="B Nazanin" w:hint="cs"/>
          <w:sz w:val="20"/>
          <w:szCs w:val="20"/>
          <w:rtl/>
          <w:lang w:bidi="fa-IR"/>
        </w:rPr>
        <w:t>12</w:t>
      </w:r>
      <w:r w:rsidR="00F157A5" w:rsidRPr="008C6DF4">
        <w:rPr>
          <w:rFonts w:cs="B Nazanin" w:hint="cs"/>
          <w:sz w:val="20"/>
          <w:szCs w:val="20"/>
          <w:rtl/>
          <w:lang w:bidi="fa-IR"/>
        </w:rPr>
        <w:t>]</w:t>
      </w:r>
      <w:r w:rsidR="008B59F7" w:rsidRPr="005676D3">
        <w:rPr>
          <w:rFonts w:cs="B Nazanin" w:hint="cs"/>
          <w:b/>
          <w:bCs/>
          <w:sz w:val="20"/>
          <w:szCs w:val="20"/>
          <w:rtl/>
          <w:lang w:bidi="fa-IR"/>
        </w:rPr>
        <w:t xml:space="preserve">. </w:t>
      </w:r>
    </w:p>
    <w:p w14:paraId="63F21A43" w14:textId="77777777" w:rsidR="008B59F7" w:rsidRPr="004B1D4E" w:rsidRDefault="008B59F7" w:rsidP="004B1D4E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p w14:paraId="59E65774" w14:textId="77777777" w:rsidR="008B59F7" w:rsidRPr="004B1D4E" w:rsidRDefault="0089667B" w:rsidP="005676D3">
      <w:pPr>
        <w:tabs>
          <w:tab w:val="right" w:pos="6894"/>
        </w:tabs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7B9A2F97" wp14:editId="6520A179">
            <wp:extent cx="4427894" cy="1981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162" cy="199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D22E" w14:textId="77777777" w:rsidR="008B59F7" w:rsidRPr="005676D3" w:rsidRDefault="008B59F7" w:rsidP="00462E98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 xml:space="preserve">شکل </w:t>
      </w:r>
      <w:r w:rsidR="00861311">
        <w:rPr>
          <w:rFonts w:cs="B Nazanin" w:hint="cs"/>
          <w:b/>
          <w:bCs/>
          <w:sz w:val="20"/>
          <w:szCs w:val="20"/>
          <w:rtl/>
          <w:lang w:bidi="fa-IR"/>
        </w:rPr>
        <w:t xml:space="preserve">3-9 </w:t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ریز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ساختارهایی که نسبت پواسون منفی می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 xml:space="preserve">دهند. </w:t>
      </w:r>
      <w:r w:rsidR="00E55F5D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الف</w:t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 xml:space="preserve">) شکل سلولی بازگشتی معکوس. </w:t>
      </w:r>
      <w:r w:rsidR="00E55F5D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ب</w:t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) جامدات استوانه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ای یا کروی که بوسیله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ی نوار</w:t>
      </w:r>
      <w:r w:rsidR="0089667B" w:rsidRPr="005676D3">
        <w:rPr>
          <w:rFonts w:cs="B Nazanin" w:hint="cs"/>
          <w:b/>
          <w:bCs/>
          <w:sz w:val="20"/>
          <w:szCs w:val="20"/>
          <w:rtl/>
          <w:lang w:bidi="fa-IR"/>
        </w:rPr>
        <w:t>های</w:t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 xml:space="preserve"> کشسان به یکدیگر متصل شده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 xml:space="preserve">اند. </w:t>
      </w:r>
      <w:r w:rsidR="00E55F5D">
        <w:rPr>
          <w:rFonts w:asciiTheme="majorBidi" w:hAnsiTheme="majorBidi" w:cs="B Nazanin" w:hint="cs"/>
          <w:b/>
          <w:bCs/>
          <w:sz w:val="20"/>
          <w:szCs w:val="20"/>
          <w:rtl/>
          <w:lang w:bidi="fa-IR"/>
        </w:rPr>
        <w:t>پ</w:t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) گره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ها؛ که با فنرهای کششی به یکدیگر متصل شده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اند و با میله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های محدود لولا شده</w:t>
      </w:r>
      <w:r w:rsidRPr="005676D3">
        <w:rPr>
          <w:rStyle w:val="FootnoteReference"/>
          <w:rFonts w:cs="B Nazanin"/>
          <w:b/>
          <w:bCs/>
          <w:sz w:val="20"/>
          <w:szCs w:val="20"/>
          <w:rtl/>
          <w:lang w:bidi="fa-IR"/>
        </w:rPr>
        <w:footnoteReference w:id="2"/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 xml:space="preserve"> مقید شده</w:t>
      </w:r>
      <w:r w:rsidR="00462E98">
        <w:rPr>
          <w:rFonts w:cs="B Nazanin"/>
          <w:sz w:val="24"/>
          <w:szCs w:val="24"/>
          <w:rtl/>
          <w:lang w:bidi="fa-IR"/>
        </w:rPr>
        <w:softHyphen/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اند</w:t>
      </w:r>
      <w:r w:rsidR="00F157A5" w:rsidRPr="008C6DF4">
        <w:rPr>
          <w:rFonts w:cs="B Nazanin" w:hint="cs"/>
          <w:sz w:val="20"/>
          <w:szCs w:val="20"/>
          <w:rtl/>
          <w:lang w:bidi="fa-IR"/>
        </w:rPr>
        <w:t xml:space="preserve"> [1]</w:t>
      </w:r>
      <w:r w:rsidRPr="005676D3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6FBD18D4" w14:textId="77777777" w:rsidR="002D5BAA" w:rsidRDefault="002D5BAA" w:rsidP="004F54EA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p w14:paraId="1722BCF7" w14:textId="0C493684" w:rsidR="004F54EA" w:rsidRDefault="004F54EA" w:rsidP="002D5BAA">
      <w:pPr>
        <w:bidi/>
        <w:spacing w:after="0"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2FDF9545" wp14:editId="2F6E4AA4">
            <wp:extent cx="2847722" cy="4057650"/>
            <wp:effectExtent l="0" t="0" r="0" b="0"/>
            <wp:docPr id="9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b="4372"/>
                    <a:stretch/>
                  </pic:blipFill>
                  <pic:spPr bwMode="auto">
                    <a:xfrm>
                      <a:off x="0" y="0"/>
                      <a:ext cx="2852250" cy="406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81D22" w14:textId="77777777" w:rsidR="004F54EA" w:rsidRPr="007D03AE" w:rsidRDefault="004F54EA" w:rsidP="004F54EA">
      <w:pPr>
        <w:bidi/>
        <w:spacing w:line="240" w:lineRule="auto"/>
        <w:jc w:val="center"/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</w:pP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 xml:space="preserve">شکل </w:t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3-10 </w:t>
      </w: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>داده</w:t>
      </w:r>
      <w:r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>هایی برای مدول یانگ نسبی فوم</w:t>
      </w:r>
      <w:r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>ها بر حسب چگالی نسبی آن</w:t>
      </w:r>
      <w:r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>ها. خط تو</w:t>
      </w:r>
      <w:r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>پر معرف تئوری برای فوم</w:t>
      </w:r>
      <w:r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>های سلول باز است. خط  نقطه معرف تئوری برای فوم</w:t>
      </w:r>
      <w:r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>های سلول بسته (معادله</w:t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3-13</w:t>
      </w: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 xml:space="preserve">) به ازای </w:t>
      </w:r>
      <m:oMath>
        <m:r>
          <m:rPr>
            <m:sty m:val="bi"/>
          </m:rPr>
          <w:rPr>
            <w:rFonts w:ascii="Cambria Math" w:hAnsi="Cambria Math" w:cs="B Nazanin"/>
            <w:sz w:val="20"/>
            <w:szCs w:val="20"/>
            <w:lang w:bidi="fa-IR"/>
          </w:rPr>
          <m:t>φ</m:t>
        </m:r>
        <m:r>
          <m:rPr>
            <m:sty m:val="b"/>
          </m:rPr>
          <w:rPr>
            <w:rFonts w:ascii="Cambria Math" w:hAnsi="Cambria Math" w:cs="B Nazanin"/>
            <w:sz w:val="20"/>
            <w:szCs w:val="20"/>
            <w:lang w:bidi="fa-IR"/>
          </w:rPr>
          <m:t>=0.8</m:t>
        </m:r>
      </m:oMath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 xml:space="preserve"> و </w:t>
      </w:r>
      <m:oMath>
        <m:r>
          <m:rPr>
            <m:sty m:val="bi"/>
          </m:rPr>
          <w:rPr>
            <w:rFonts w:ascii="Cambria Math" w:hAnsi="Cambria Math" w:cs="B Nazanin"/>
            <w:sz w:val="20"/>
            <w:szCs w:val="20"/>
            <w:lang w:bidi="fa-IR"/>
          </w:rPr>
          <m:t>φ</m:t>
        </m:r>
        <m:r>
          <m:rPr>
            <m:sty m:val="b"/>
          </m:rPr>
          <w:rPr>
            <w:rFonts w:ascii="Cambria Math" w:hAnsi="Cambria Math" w:cs="B Nazanin"/>
            <w:sz w:val="20"/>
            <w:szCs w:val="20"/>
            <w:lang w:bidi="fa-IR"/>
          </w:rPr>
          <m:t>=0.6</m:t>
        </m:r>
      </m:oMath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 xml:space="preserve"> می</w:t>
      </w:r>
      <w:r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>باشد</w:t>
      </w:r>
      <w:r w:rsidRPr="008C6DF4">
        <w:rPr>
          <w:rFonts w:cs="B Nazanin" w:hint="cs"/>
          <w:sz w:val="20"/>
          <w:szCs w:val="20"/>
          <w:rtl/>
          <w:lang w:bidi="fa-IR"/>
        </w:rPr>
        <w:t xml:space="preserve"> [1]</w:t>
      </w:r>
      <w:r w:rsidRPr="007D03AE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>.</w:t>
      </w:r>
    </w:p>
    <w:p w14:paraId="2060E971" w14:textId="59EB9BEC" w:rsidR="00A14441" w:rsidRDefault="00A14441" w:rsidP="00E6426B">
      <w:pPr>
        <w:bidi/>
        <w:spacing w:line="240" w:lineRule="auto"/>
        <w:jc w:val="both"/>
        <w:rPr>
          <w:rFonts w:cs="B Nazanin"/>
          <w:b/>
          <w:bCs/>
          <w:sz w:val="20"/>
          <w:szCs w:val="20"/>
          <w:rtl/>
          <w:lang w:bidi="fa-IR"/>
        </w:rPr>
      </w:pPr>
    </w:p>
    <w:p w14:paraId="56812CF3" w14:textId="77777777" w:rsidR="002D5BAA" w:rsidRPr="004B1D4E" w:rsidRDefault="002D5BAA" w:rsidP="002D5BAA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</w:p>
    <w:p w14:paraId="40E8546A" w14:textId="77777777" w:rsidR="008B59F7" w:rsidRPr="004B1D4E" w:rsidRDefault="00087F26" w:rsidP="004F54EA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35322F80" wp14:editId="615504A2">
            <wp:extent cx="2980879" cy="4257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02" cy="426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4179" w14:textId="77777777" w:rsidR="008B59F7" w:rsidRPr="007D03AE" w:rsidRDefault="008B59F7" w:rsidP="00C61DF6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شکل </w:t>
      </w:r>
      <w:r w:rsidR="007D03AE" w:rsidRPr="007D03AE">
        <w:rPr>
          <w:rFonts w:cs="B Nazanin" w:hint="cs"/>
          <w:b/>
          <w:bCs/>
          <w:sz w:val="20"/>
          <w:szCs w:val="20"/>
          <w:rtl/>
          <w:lang w:bidi="fa-IR"/>
        </w:rPr>
        <w:t>3-11</w:t>
      </w:r>
      <w:r w:rsid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داده</w:t>
      </w:r>
      <w:r w:rsidR="00C61DF6"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هایی برای مدول برشی نسبی فوم</w:t>
      </w:r>
      <w:r w:rsidR="00C61DF6"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ها </w:t>
      </w:r>
      <w:r w:rsidR="00743B6E" w:rsidRPr="007D03AE">
        <w:rPr>
          <w:rFonts w:cs="B Nazanin" w:hint="cs"/>
          <w:b/>
          <w:bCs/>
          <w:sz w:val="20"/>
          <w:szCs w:val="20"/>
          <w:rtl/>
          <w:lang w:bidi="fa-IR"/>
        </w:rPr>
        <w:t>بر حسب</w:t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 چگالی نسبی آن</w:t>
      </w:r>
      <w:r w:rsidR="00C61DF6"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ها. خط تو</w:t>
      </w:r>
      <w:r w:rsidR="00C61DF6"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پر معرف تئوری برای فوم</w:t>
      </w:r>
      <w:r w:rsidR="00C61DF6"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های سلول باز است</w:t>
      </w:r>
      <w:r w:rsidR="001E6A9C" w:rsidRPr="008C6DF4">
        <w:rPr>
          <w:rFonts w:cs="B Nazanin" w:hint="cs"/>
          <w:sz w:val="20"/>
          <w:szCs w:val="20"/>
          <w:rtl/>
          <w:lang w:bidi="fa-IR"/>
        </w:rPr>
        <w:t xml:space="preserve"> [1]</w:t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. </w:t>
      </w:r>
    </w:p>
    <w:p w14:paraId="610B8610" w14:textId="77777777" w:rsidR="008B59F7" w:rsidRPr="004B1D4E" w:rsidRDefault="00087F26" w:rsidP="004B1D4E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159FB177" wp14:editId="2A67EA50">
            <wp:extent cx="4791696" cy="2562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800" cy="25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FC1E" w14:textId="77777777" w:rsidR="008B59F7" w:rsidRPr="007D03AE" w:rsidRDefault="008B59F7" w:rsidP="00C61DF6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شکل </w:t>
      </w:r>
      <w:r w:rsidR="007D03AE"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3-12 </w:t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داده</w:t>
      </w:r>
      <w:r w:rsidR="00C61DF6"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هایی برای نسبت پواسون فوم</w:t>
      </w:r>
      <w:r w:rsidR="00C61DF6"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ها (معمولی، نه بازگشتی) </w:t>
      </w:r>
      <w:r w:rsidR="001C76A3" w:rsidRPr="007D03AE">
        <w:rPr>
          <w:rFonts w:cs="B Nazanin" w:hint="cs"/>
          <w:b/>
          <w:bCs/>
          <w:sz w:val="20"/>
          <w:szCs w:val="20"/>
          <w:rtl/>
          <w:lang w:bidi="fa-IR"/>
        </w:rPr>
        <w:t>بر حسب</w:t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 چگالی نسبی آن</w:t>
      </w:r>
      <w:r w:rsidR="00C61DF6"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ها. نسبت پواسون مستقل از چگالی نسبی است. مقدار میانگین داده</w:t>
      </w:r>
      <w:r w:rsidR="00C61DF6"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ها در حدود</w:t>
      </w:r>
      <w:r w:rsidR="00CE1749"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m:oMath>
        <m:f>
          <m:fPr>
            <m:type m:val="skw"/>
            <m:ctrlPr>
              <w:rPr>
                <w:rFonts w:ascii="Cambria Math" w:hAnsi="Cambria Math" w:cs="B Nazanin"/>
                <w:b/>
                <w:bCs/>
                <w:i/>
                <w:sz w:val="20"/>
                <w:szCs w:val="20"/>
                <w:lang w:bidi="fa-I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 xml:space="preserve">1 </m:t>
            </m:r>
          </m:num>
          <m:den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3</m:t>
            </m:r>
          </m:den>
        </m:f>
      </m:oMath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CE1749" w:rsidRPr="007D03A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می</w:t>
      </w:r>
      <w:r w:rsidR="00C61DF6">
        <w:rPr>
          <w:rFonts w:cs="B Nazanin"/>
          <w:sz w:val="24"/>
          <w:szCs w:val="24"/>
          <w:rtl/>
          <w:lang w:bidi="fa-IR"/>
        </w:rPr>
        <w:softHyphen/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باشد</w:t>
      </w:r>
      <w:r w:rsidR="001E6A9C" w:rsidRPr="008C6DF4">
        <w:rPr>
          <w:rFonts w:cs="B Nazanin" w:hint="cs"/>
          <w:sz w:val="20"/>
          <w:szCs w:val="20"/>
          <w:rtl/>
          <w:lang w:bidi="fa-IR"/>
        </w:rPr>
        <w:t xml:space="preserve"> [1]</w:t>
      </w:r>
      <w:r w:rsidRPr="007D03AE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0DC1AB7E" w14:textId="77777777" w:rsidR="002D5BAA" w:rsidRDefault="002D5BAA" w:rsidP="004F54EA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p w14:paraId="7E6A6384" w14:textId="749185A9" w:rsidR="00560808" w:rsidRPr="004B1D4E" w:rsidRDefault="00560808" w:rsidP="002D5BAA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6F94CEDC" wp14:editId="3AD0B8EC">
            <wp:extent cx="3112811" cy="33051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662" cy="331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AFDF" w14:textId="77777777" w:rsidR="008B59F7" w:rsidRDefault="008B59F7" w:rsidP="00557E56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CE1749">
        <w:rPr>
          <w:rFonts w:cs="B Nazanin" w:hint="cs"/>
          <w:b/>
          <w:bCs/>
          <w:sz w:val="20"/>
          <w:szCs w:val="20"/>
          <w:rtl/>
          <w:lang w:bidi="fa-IR"/>
        </w:rPr>
        <w:t>شکل 3</w:t>
      </w:r>
      <w:r w:rsidR="00557E56">
        <w:rPr>
          <w:rFonts w:cs="B Nazanin" w:hint="cs"/>
          <w:b/>
          <w:bCs/>
          <w:sz w:val="20"/>
          <w:szCs w:val="20"/>
          <w:rtl/>
          <w:lang w:bidi="fa-IR"/>
        </w:rPr>
        <w:t>-1</w:t>
      </w:r>
      <w:r w:rsidRPr="00CE1749">
        <w:rPr>
          <w:rFonts w:cs="B Nazanin" w:hint="cs"/>
          <w:b/>
          <w:bCs/>
          <w:sz w:val="20"/>
          <w:szCs w:val="20"/>
          <w:rtl/>
          <w:lang w:bidi="fa-IR"/>
        </w:rPr>
        <w:t xml:space="preserve">3 مدل سلول مکعبی برای فوم سلول بسته. ضخامت لبه </w:t>
      </w:r>
      <w:proofErr w:type="spellStart"/>
      <w:r w:rsidRPr="00CE1749">
        <w:rPr>
          <w:rFonts w:asciiTheme="majorBidi" w:hAnsiTheme="majorBidi" w:cs="B Nazanin"/>
          <w:b/>
          <w:bCs/>
          <w:sz w:val="20"/>
          <w:szCs w:val="20"/>
          <w:lang w:bidi="fa-IR"/>
        </w:rPr>
        <w:t>t</w:t>
      </w:r>
      <w:r w:rsidRPr="00CE1749">
        <w:rPr>
          <w:rFonts w:asciiTheme="majorBidi" w:hAnsiTheme="majorBidi" w:cs="B Nazanin"/>
          <w:b/>
          <w:bCs/>
          <w:sz w:val="20"/>
          <w:szCs w:val="20"/>
          <w:vertAlign w:val="subscript"/>
          <w:lang w:bidi="fa-IR"/>
        </w:rPr>
        <w:t>e</w:t>
      </w:r>
      <w:proofErr w:type="spellEnd"/>
      <w:r w:rsidRPr="00CE1749">
        <w:rPr>
          <w:rFonts w:cs="B Nazanin" w:hint="cs"/>
          <w:b/>
          <w:bCs/>
          <w:sz w:val="20"/>
          <w:szCs w:val="20"/>
          <w:rtl/>
          <w:lang w:bidi="fa-IR"/>
        </w:rPr>
        <w:t xml:space="preserve"> و ضخامت </w:t>
      </w:r>
      <w:r w:rsidR="008D79E6" w:rsidRPr="00CE1749">
        <w:rPr>
          <w:rFonts w:cs="B Nazanin" w:hint="cs"/>
          <w:b/>
          <w:bCs/>
          <w:sz w:val="20"/>
          <w:szCs w:val="20"/>
          <w:rtl/>
          <w:lang w:bidi="fa-IR"/>
        </w:rPr>
        <w:t xml:space="preserve">وجه </w:t>
      </w:r>
      <w:proofErr w:type="spellStart"/>
      <w:r w:rsidRPr="00CE1749">
        <w:rPr>
          <w:rFonts w:asciiTheme="majorBidi" w:hAnsiTheme="majorBidi" w:cs="B Nazanin"/>
          <w:b/>
          <w:bCs/>
          <w:sz w:val="20"/>
          <w:szCs w:val="20"/>
          <w:lang w:bidi="fa-IR"/>
        </w:rPr>
        <w:t>t</w:t>
      </w:r>
      <w:r w:rsidRPr="00CE1749">
        <w:rPr>
          <w:rFonts w:asciiTheme="majorBidi" w:hAnsiTheme="majorBidi" w:cs="B Nazanin"/>
          <w:b/>
          <w:bCs/>
          <w:sz w:val="20"/>
          <w:szCs w:val="20"/>
          <w:vertAlign w:val="subscript"/>
          <w:lang w:bidi="fa-IR"/>
        </w:rPr>
        <w:t>f</w:t>
      </w:r>
      <w:proofErr w:type="spellEnd"/>
      <w:r w:rsidRPr="00CE1749">
        <w:rPr>
          <w:rFonts w:cs="B Nazanin" w:hint="cs"/>
          <w:b/>
          <w:bCs/>
          <w:sz w:val="20"/>
          <w:szCs w:val="20"/>
          <w:rtl/>
          <w:lang w:bidi="fa-IR"/>
        </w:rPr>
        <w:t xml:space="preserve"> است</w:t>
      </w:r>
      <w:r w:rsidR="00F729FC" w:rsidRPr="008C6DF4">
        <w:rPr>
          <w:rFonts w:cs="B Nazanin" w:hint="cs"/>
          <w:sz w:val="20"/>
          <w:szCs w:val="20"/>
          <w:rtl/>
          <w:lang w:bidi="fa-IR"/>
        </w:rPr>
        <w:t xml:space="preserve"> [1]</w:t>
      </w:r>
      <w:r w:rsidRPr="00CE1749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0FF05A03" w14:textId="77777777" w:rsidR="002D5BAA" w:rsidRDefault="002D5BAA" w:rsidP="00904186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p w14:paraId="292C6A3D" w14:textId="5020A896" w:rsidR="008B59F7" w:rsidRPr="004B1D4E" w:rsidRDefault="001D7E4E" w:rsidP="002D5BAA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5C4D98FE" wp14:editId="27F32124">
            <wp:extent cx="3505200" cy="3281464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465" cy="328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633A" w14:textId="77777777" w:rsidR="008B59F7" w:rsidRPr="00DC28E3" w:rsidRDefault="008B59F7" w:rsidP="00C3656F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DC28E3">
        <w:rPr>
          <w:rFonts w:cs="B Nazanin" w:hint="cs"/>
          <w:b/>
          <w:bCs/>
          <w:sz w:val="20"/>
          <w:szCs w:val="20"/>
          <w:rtl/>
          <w:lang w:bidi="fa-IR"/>
        </w:rPr>
        <w:t xml:space="preserve">شکل </w:t>
      </w:r>
      <w:r w:rsidR="00DC28E3" w:rsidRPr="00DC28E3">
        <w:rPr>
          <w:rFonts w:cs="B Nazanin" w:hint="cs"/>
          <w:b/>
          <w:bCs/>
          <w:sz w:val="20"/>
          <w:szCs w:val="20"/>
          <w:rtl/>
          <w:lang w:bidi="fa-IR"/>
        </w:rPr>
        <w:t xml:space="preserve">3-15 </w:t>
      </w:r>
      <w:r w:rsidRPr="00DC28E3">
        <w:rPr>
          <w:rFonts w:cs="B Nazanin" w:hint="cs"/>
          <w:b/>
          <w:bCs/>
          <w:sz w:val="20"/>
          <w:szCs w:val="20"/>
          <w:rtl/>
          <w:lang w:bidi="fa-IR"/>
        </w:rPr>
        <w:t>کمانش کشسان در دیواره</w:t>
      </w:r>
      <w:r w:rsidR="00C3656F">
        <w:rPr>
          <w:rFonts w:cs="B Nazanin"/>
          <w:sz w:val="24"/>
          <w:szCs w:val="24"/>
          <w:rtl/>
          <w:lang w:bidi="fa-IR"/>
        </w:rPr>
        <w:softHyphen/>
      </w:r>
      <w:r w:rsidRPr="00DC28E3">
        <w:rPr>
          <w:rFonts w:cs="B Nazanin" w:hint="cs"/>
          <w:b/>
          <w:bCs/>
          <w:sz w:val="20"/>
          <w:szCs w:val="20"/>
          <w:rtl/>
          <w:lang w:bidi="fa-IR"/>
        </w:rPr>
        <w:t>های سلولی فوم سلول باز</w:t>
      </w:r>
      <w:r w:rsidR="00E50B97" w:rsidRPr="008C6DF4">
        <w:rPr>
          <w:rFonts w:cs="B Nazanin" w:hint="cs"/>
          <w:sz w:val="20"/>
          <w:szCs w:val="20"/>
          <w:rtl/>
          <w:lang w:bidi="fa-IR"/>
        </w:rPr>
        <w:t xml:space="preserve"> [1]</w:t>
      </w:r>
    </w:p>
    <w:p w14:paraId="23F6B495" w14:textId="77777777" w:rsidR="002D5BAA" w:rsidRDefault="002D5BAA" w:rsidP="004B1D4E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6D7E6E41" w14:textId="3515E4C9" w:rsidR="0040508B" w:rsidRPr="004B1D4E" w:rsidRDefault="0040508B" w:rsidP="002D5BAA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354B25E4" wp14:editId="1EF95E11">
            <wp:extent cx="2736714" cy="40195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844" cy="403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AF06" w14:textId="77777777" w:rsidR="008B59F7" w:rsidRPr="00434948" w:rsidRDefault="008B59F7" w:rsidP="00C3656F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شکل </w:t>
      </w:r>
      <w:r w:rsidR="00434948" w:rsidRPr="00434948">
        <w:rPr>
          <w:rFonts w:cs="B Nazanin" w:hint="cs"/>
          <w:b/>
          <w:bCs/>
          <w:sz w:val="20"/>
          <w:szCs w:val="20"/>
          <w:rtl/>
          <w:lang w:bidi="fa-IR"/>
        </w:rPr>
        <w:t>3-16</w:t>
      </w:r>
      <w:r w:rsidR="00ED44FC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>داده</w:t>
      </w:r>
      <w:r w:rsidR="00C3656F">
        <w:rPr>
          <w:rFonts w:cs="B Nazanin"/>
          <w:sz w:val="24"/>
          <w:szCs w:val="24"/>
          <w:rtl/>
          <w:lang w:bidi="fa-IR"/>
        </w:rPr>
        <w:softHyphen/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>ها برای تنش فروریزش کشسان فوم</w:t>
      </w:r>
      <w:r w:rsidR="00C3656F">
        <w:rPr>
          <w:rFonts w:cs="B Nazanin"/>
          <w:sz w:val="24"/>
          <w:szCs w:val="24"/>
          <w:rtl/>
          <w:lang w:bidi="fa-IR"/>
        </w:rPr>
        <w:softHyphen/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ها، </w:t>
      </w:r>
      <m:oMath>
        <m:sSubSup>
          <m:sSubSup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σ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el</m:t>
            </m:r>
          </m:sub>
          <m:sup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*</m:t>
            </m:r>
          </m:sup>
        </m:sSubSup>
      </m:oMath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، که توسط مدول جامد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E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s</m:t>
            </m:r>
          </m:sub>
        </m:sSub>
      </m:oMath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40508B" w:rsidRPr="00434948">
        <w:rPr>
          <w:rFonts w:cs="B Nazanin" w:hint="cs"/>
          <w:b/>
          <w:bCs/>
          <w:sz w:val="20"/>
          <w:szCs w:val="20"/>
          <w:rtl/>
          <w:lang w:bidi="fa-IR"/>
        </w:rPr>
        <w:t>بی</w:t>
      </w:r>
      <w:r w:rsidR="00C3656F">
        <w:rPr>
          <w:rFonts w:cs="B Nazanin"/>
          <w:sz w:val="24"/>
          <w:szCs w:val="24"/>
          <w:rtl/>
          <w:lang w:bidi="fa-IR"/>
        </w:rPr>
        <w:softHyphen/>
      </w:r>
      <w:r w:rsidR="0040508B" w:rsidRPr="00434948">
        <w:rPr>
          <w:rFonts w:cs="B Nazanin" w:hint="cs"/>
          <w:b/>
          <w:bCs/>
          <w:sz w:val="20"/>
          <w:szCs w:val="20"/>
          <w:rtl/>
          <w:lang w:bidi="fa-IR"/>
        </w:rPr>
        <w:t>بعد</w:t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شده. خط توپر مربوط به فوم</w:t>
      </w:r>
      <w:r w:rsidR="00C3656F">
        <w:rPr>
          <w:rFonts w:cs="B Nazanin"/>
          <w:sz w:val="24"/>
          <w:szCs w:val="24"/>
          <w:rtl/>
          <w:lang w:bidi="fa-IR"/>
        </w:rPr>
        <w:softHyphen/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>های سلول باز و خط</w:t>
      </w:r>
      <w:r w:rsidR="00C3656F">
        <w:rPr>
          <w:rFonts w:cs="B Nazanin"/>
          <w:sz w:val="24"/>
          <w:szCs w:val="24"/>
          <w:rtl/>
          <w:lang w:bidi="fa-IR"/>
        </w:rPr>
        <w:softHyphen/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>چین مربوط به فوم</w:t>
      </w:r>
      <w:r w:rsidR="00C3656F">
        <w:rPr>
          <w:rFonts w:cs="B Nazanin"/>
          <w:sz w:val="24"/>
          <w:szCs w:val="24"/>
          <w:rtl/>
          <w:lang w:bidi="fa-IR"/>
        </w:rPr>
        <w:softHyphen/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>های سلول بسته هستند</w:t>
      </w:r>
      <w:r w:rsidR="00E50B97" w:rsidRPr="008C6DF4">
        <w:rPr>
          <w:rFonts w:cs="B Nazanin" w:hint="cs"/>
          <w:sz w:val="20"/>
          <w:szCs w:val="20"/>
          <w:rtl/>
          <w:lang w:bidi="fa-IR"/>
        </w:rPr>
        <w:t xml:space="preserve"> [1]</w:t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328090EA" w14:textId="77777777" w:rsidR="002D5BAA" w:rsidRDefault="002D5BAA" w:rsidP="004B1D4E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2F0285AA" w14:textId="58363448" w:rsidR="008B59F7" w:rsidRPr="004B1D4E" w:rsidRDefault="00417558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5F9A7B87" wp14:editId="4481E394">
            <wp:extent cx="3762375" cy="251227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00" cy="25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9577" w14:textId="77777777" w:rsidR="008B59F7" w:rsidRPr="00434948" w:rsidRDefault="008B59F7" w:rsidP="000D1CBC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434948" w:rsidRPr="00434948">
        <w:rPr>
          <w:rFonts w:cs="B Nazanin" w:hint="cs"/>
          <w:b/>
          <w:bCs/>
          <w:sz w:val="20"/>
          <w:szCs w:val="20"/>
          <w:rtl/>
          <w:lang w:bidi="fa-IR"/>
        </w:rPr>
        <w:t>3-17</w:t>
      </w:r>
      <w:r w:rsid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>منحني تنش منطقه پايا،</w:t>
      </w:r>
      <m:oMath>
        <m:sSup>
          <m:sSup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σ</m:t>
            </m:r>
          </m:e>
          <m:sup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*</m:t>
            </m:r>
          </m:sup>
        </m:sSup>
      </m:oMath>
      <w:r w:rsidRPr="00434948">
        <w:rPr>
          <w:rFonts w:eastAsiaTheme="minorEastAsia" w:cs="B Nazanin" w:hint="cs"/>
          <w:b/>
          <w:bCs/>
          <w:sz w:val="20"/>
          <w:szCs w:val="20"/>
          <w:rtl/>
          <w:lang w:bidi="fa-IR"/>
        </w:rPr>
        <w:t xml:space="preserve"> </w:t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>در مقابل حجم گاز باقيمانده (</w:t>
      </w:r>
      <m:oMath>
        <m:f>
          <m:fPr>
            <m:type m:val="lin"/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E</m:t>
            </m:r>
          </m:num>
          <m:den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(1-ϵ-</m:t>
            </m:r>
            <m:f>
              <m:fPr>
                <m:type m:val="lin"/>
                <m:ctrlPr>
                  <w:rPr>
                    <w:rFonts w:ascii="Cambria Math" w:hAnsi="Cambria Math" w:cs="B Nazanin"/>
                    <w:b/>
                    <w:bCs/>
                    <w:sz w:val="20"/>
                    <w:szCs w:val="20"/>
                    <w:lang w:bidi="fa-I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B Nazanin"/>
                        <w:b/>
                        <w:bCs/>
                        <w:sz w:val="20"/>
                        <w:szCs w:val="20"/>
                        <w:lang w:bidi="fa-IR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B Nazanin"/>
                        <w:sz w:val="20"/>
                        <w:szCs w:val="20"/>
                        <w:lang w:bidi="fa-IR"/>
                      </w:rPr>
                      <m:t>ρ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B Nazanin"/>
                        <w:sz w:val="20"/>
                        <w:szCs w:val="20"/>
                        <w:lang w:bidi="fa-IR"/>
                      </w:rPr>
                      <m:t>*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 w:cs="B Nazanin"/>
                        <w:b/>
                        <w:bCs/>
                        <w:sz w:val="20"/>
                        <w:szCs w:val="20"/>
                        <w:lang w:bidi="fa-IR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B Nazanin"/>
                        <w:sz w:val="20"/>
                        <w:szCs w:val="20"/>
                        <w:lang w:bidi="fa-IR"/>
                      </w:rPr>
                      <m:t>ρ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B Nazanin"/>
                        <w:sz w:val="20"/>
                        <w:szCs w:val="20"/>
                        <w:lang w:bidi="fa-IR"/>
                      </w:rPr>
                      <m:t>s</m:t>
                    </m:r>
                  </m:sub>
                </m:sSub>
              </m:den>
            </m:f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)</m:t>
            </m:r>
          </m:den>
        </m:f>
      </m:oMath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>)، براي پلي</w:t>
      </w:r>
      <w:r w:rsidR="000D1CBC">
        <w:rPr>
          <w:rFonts w:cs="B Nazanin"/>
          <w:sz w:val="24"/>
          <w:szCs w:val="24"/>
          <w:rtl/>
          <w:lang w:bidi="fa-IR"/>
        </w:rPr>
        <w:softHyphen/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اتيلـن سلول بسته </w:t>
      </w:r>
      <w:r w:rsidR="00C92E2E">
        <w:rPr>
          <w:rFonts w:cs="B Nazanin" w:hint="cs"/>
          <w:b/>
          <w:bCs/>
          <w:sz w:val="20"/>
          <w:szCs w:val="20"/>
          <w:rtl/>
          <w:lang w:bidi="fa-IR"/>
        </w:rPr>
        <w:t>[1]</w:t>
      </w:r>
    </w:p>
    <w:p w14:paraId="1E68FF0B" w14:textId="77777777" w:rsidR="002D5BAA" w:rsidRDefault="002D5BAA" w:rsidP="004B1D4E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3B2C66DB" w14:textId="77777777" w:rsidR="002D5BAA" w:rsidRDefault="002D5BAA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18453AFB" w14:textId="77777777" w:rsidR="002D5BAA" w:rsidRDefault="002D5BAA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377495BF" w14:textId="43E7605F" w:rsidR="008B59F7" w:rsidRPr="004B1D4E" w:rsidRDefault="00AF5B96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46047012" wp14:editId="334C2B12">
            <wp:extent cx="2828925" cy="3333767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340" cy="33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8CF7" w14:textId="77777777" w:rsidR="008B59F7" w:rsidRPr="00434948" w:rsidRDefault="008B59F7" w:rsidP="00434948">
      <w:pPr>
        <w:bidi/>
        <w:spacing w:line="240" w:lineRule="auto"/>
        <w:jc w:val="center"/>
        <w:rPr>
          <w:rFonts w:eastAsiaTheme="minorEastAsia" w:cs="B Nazanin"/>
          <w:b/>
          <w:bCs/>
          <w:sz w:val="20"/>
          <w:szCs w:val="20"/>
          <w:rtl/>
          <w:lang w:bidi="fa-IR"/>
        </w:rPr>
      </w:pP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434948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3-18 </w:t>
      </w:r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كرنش چگاليدگي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ϵ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D</m:t>
            </m:r>
          </m:sub>
        </m:sSub>
      </m:oMath>
      <w:r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نسبت به چگالي نسبي </w:t>
      </w:r>
      <m:oMath>
        <m:f>
          <m:fPr>
            <m:type m:val="lin"/>
            <m:ctrlPr>
              <w:rPr>
                <w:rFonts w:ascii="Cambria Math" w:hAnsi="Cambria Math" w:cs="B Nazanin"/>
                <w:b/>
                <w:bCs/>
                <w:i/>
                <w:iCs/>
                <w:sz w:val="20"/>
                <w:szCs w:val="20"/>
                <w:lang w:bidi="fa-IR"/>
              </w:rPr>
            </m:ctrlPr>
          </m:fPr>
          <m:num>
            <m:sSup>
              <m:sSupPr>
                <m:ctrlPr>
                  <w:rPr>
                    <w:rFonts w:ascii="Cambria Math" w:hAnsi="Cambria Math" w:cs="B Nazanin"/>
                    <w:b/>
                    <w:bCs/>
                    <w:i/>
                    <w:iCs/>
                    <w:sz w:val="20"/>
                    <w:szCs w:val="20"/>
                    <w:lang w:bidi="fa-IR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ρ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*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B Nazanin"/>
                    <w:b/>
                    <w:bCs/>
                    <w:i/>
                    <w:iCs/>
                    <w:sz w:val="20"/>
                    <w:szCs w:val="20"/>
                    <w:lang w:bidi="fa-I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ρ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s</m:t>
                </m:r>
              </m:sub>
            </m:sSub>
          </m:den>
        </m:f>
      </m:oMath>
      <w:r w:rsidR="00C96729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C96729">
        <w:rPr>
          <w:rFonts w:cs="B Nazanin" w:hint="cs"/>
          <w:b/>
          <w:bCs/>
          <w:sz w:val="20"/>
          <w:szCs w:val="20"/>
          <w:rtl/>
          <w:lang w:bidi="fa-IR"/>
        </w:rPr>
        <w:t>[1]</w:t>
      </w:r>
    </w:p>
    <w:p w14:paraId="25DB7529" w14:textId="77777777" w:rsidR="002D5BAA" w:rsidRDefault="002D5BAA" w:rsidP="004B1D4E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48C44B63" w14:textId="77777777" w:rsidR="002D5BAA" w:rsidRDefault="002D5BAA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25B91C50" w14:textId="3801530A" w:rsidR="008B59F7" w:rsidRPr="004B1D4E" w:rsidRDefault="006D1A22" w:rsidP="002D5BAA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0C1D24CA" wp14:editId="5519054A">
            <wp:extent cx="2709987" cy="26860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346" cy="26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FE8E" w14:textId="77777777" w:rsidR="008B59F7" w:rsidRPr="000972E3" w:rsidRDefault="008B59F7" w:rsidP="004B1D4E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0972E3">
        <w:rPr>
          <w:rFonts w:cs="B Nazanin" w:hint="cs"/>
          <w:b/>
          <w:bCs/>
          <w:sz w:val="20"/>
          <w:szCs w:val="20"/>
          <w:rtl/>
          <w:lang w:bidi="fa-IR"/>
        </w:rPr>
        <w:t>شكل 19. 3 تشكيل لولاي مومسان در فوم سلول باز</w:t>
      </w:r>
      <w:r w:rsidR="00C96729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C96729">
        <w:rPr>
          <w:rFonts w:cs="B Nazanin" w:hint="cs"/>
          <w:b/>
          <w:bCs/>
          <w:sz w:val="20"/>
          <w:szCs w:val="20"/>
          <w:rtl/>
          <w:lang w:bidi="fa-IR"/>
        </w:rPr>
        <w:t>[1]</w:t>
      </w:r>
    </w:p>
    <w:p w14:paraId="25CADC90" w14:textId="77777777" w:rsidR="002D5BAA" w:rsidRDefault="002D5BAA" w:rsidP="004F54EA">
      <w:pPr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</w:p>
    <w:p w14:paraId="1F9D0952" w14:textId="27C0AD73" w:rsidR="008B59F7" w:rsidRPr="004B1D4E" w:rsidRDefault="00487ADB" w:rsidP="002D5BAA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3BECD2A8" wp14:editId="075A4AA8">
            <wp:extent cx="2828925" cy="423115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9" cy="427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5632" w14:textId="77777777" w:rsidR="008B59F7" w:rsidRPr="00987249" w:rsidRDefault="008B59F7" w:rsidP="0049685C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952113">
        <w:rPr>
          <w:rFonts w:cs="B Nazanin" w:hint="cs"/>
          <w:b/>
          <w:bCs/>
          <w:sz w:val="20"/>
          <w:szCs w:val="20"/>
          <w:rtl/>
          <w:lang w:bidi="fa-IR"/>
        </w:rPr>
        <w:t xml:space="preserve">3-20 </w:t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 xml:space="preserve"> داده</w:t>
      </w:r>
      <w:r w:rsidR="0049685C">
        <w:rPr>
          <w:rFonts w:cs="B Nazanin"/>
          <w:sz w:val="24"/>
          <w:szCs w:val="24"/>
          <w:rtl/>
          <w:lang w:bidi="fa-IR"/>
        </w:rPr>
        <w:softHyphen/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>ها براي استحكام تسليم فوم</w:t>
      </w:r>
      <w:r w:rsidR="0049685C">
        <w:rPr>
          <w:rFonts w:cs="B Nazanin"/>
          <w:sz w:val="24"/>
          <w:szCs w:val="24"/>
          <w:rtl/>
          <w:lang w:bidi="fa-IR"/>
        </w:rPr>
        <w:softHyphen/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>ها كه بوسيله</w:t>
      </w:r>
      <w:r w:rsidR="0049685C">
        <w:rPr>
          <w:rFonts w:cs="B Nazanin"/>
          <w:sz w:val="24"/>
          <w:szCs w:val="24"/>
          <w:rtl/>
          <w:lang w:bidi="fa-IR"/>
        </w:rPr>
        <w:softHyphen/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>ي استحكام تسليم جامد بي</w:t>
      </w:r>
      <w:r w:rsidR="0049685C">
        <w:rPr>
          <w:rFonts w:cs="B Nazanin"/>
          <w:sz w:val="24"/>
          <w:szCs w:val="24"/>
          <w:rtl/>
          <w:lang w:bidi="fa-IR"/>
        </w:rPr>
        <w:softHyphen/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>بعد شده،</w:t>
      </w:r>
      <m:oMath>
        <m:f>
          <m:fPr>
            <m:type m:val="skw"/>
            <m:ctrlPr>
              <w:rPr>
                <w:rFonts w:ascii="Cambria Math" w:hAnsi="Cambria Math" w:cs="B Nazanin"/>
                <w:b/>
                <w:bCs/>
                <w:i/>
                <w:sz w:val="20"/>
                <w:szCs w:val="20"/>
                <w:lang w:bidi="fa-IR"/>
              </w:rPr>
            </m:ctrlPr>
          </m:fPr>
          <m:num>
            <m:sSubSup>
              <m:sSubSupPr>
                <m:ctrlPr>
                  <w:rPr>
                    <w:rFonts w:ascii="Cambria Math" w:hAnsi="Cambria Math" w:cs="B Nazanin"/>
                    <w:b/>
                    <w:bCs/>
                    <w:i/>
                    <w:sz w:val="20"/>
                    <w:szCs w:val="20"/>
                    <w:lang w:bidi="fa-IR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PL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*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B Nazanin"/>
                    <w:b/>
                    <w:bCs/>
                    <w:i/>
                    <w:sz w:val="20"/>
                    <w:szCs w:val="20"/>
                    <w:lang w:bidi="fa-I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sy</m:t>
                </m:r>
              </m:sub>
            </m:sSub>
          </m:den>
        </m:f>
      </m:oMath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 xml:space="preserve">، نسبت به چگالي نسبي، </w:t>
      </w:r>
      <m:oMath>
        <m:f>
          <m:fPr>
            <m:type m:val="lin"/>
            <m:ctrlPr>
              <w:rPr>
                <w:rFonts w:ascii="Cambria Math" w:hAnsi="Cambria Math" w:cs="B Nazanin"/>
                <w:b/>
                <w:bCs/>
                <w:i/>
                <w:iCs/>
                <w:sz w:val="20"/>
                <w:szCs w:val="20"/>
                <w:lang w:bidi="fa-IR"/>
              </w:rPr>
            </m:ctrlPr>
          </m:fPr>
          <m:num>
            <m:sSup>
              <m:sSupPr>
                <m:ctrlPr>
                  <w:rPr>
                    <w:rFonts w:ascii="Cambria Math" w:hAnsi="Cambria Math" w:cs="B Nazanin"/>
                    <w:b/>
                    <w:bCs/>
                    <w:i/>
                    <w:iCs/>
                    <w:sz w:val="20"/>
                    <w:szCs w:val="20"/>
                    <w:lang w:bidi="fa-IR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ρ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*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B Nazanin"/>
                    <w:b/>
                    <w:bCs/>
                    <w:i/>
                    <w:iCs/>
                    <w:sz w:val="20"/>
                    <w:szCs w:val="20"/>
                    <w:lang w:bidi="fa-I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ρ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s</m:t>
                </m:r>
              </m:sub>
            </m:sSub>
          </m:den>
        </m:f>
      </m:oMath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 xml:space="preserve"> رسم شده</w:t>
      </w:r>
      <w:r w:rsidR="0049685C">
        <w:rPr>
          <w:rFonts w:cs="B Nazanin"/>
          <w:sz w:val="24"/>
          <w:szCs w:val="24"/>
          <w:rtl/>
          <w:lang w:bidi="fa-IR"/>
        </w:rPr>
        <w:softHyphen/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>است. خط توپر به تئـوري فوم</w:t>
      </w:r>
      <w:r w:rsidR="0049685C">
        <w:rPr>
          <w:rFonts w:cs="B Nazanin"/>
          <w:sz w:val="24"/>
          <w:szCs w:val="24"/>
          <w:rtl/>
          <w:lang w:bidi="fa-IR"/>
        </w:rPr>
        <w:softHyphen/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>هـاي سلول باز اشاره دارد، در حالي كـه خط تيره بـراي فوم</w:t>
      </w:r>
      <w:r w:rsidR="00987249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>هاي سلول بسته با در نظر گرفتن اصلاحيه</w:t>
      </w:r>
      <w:r w:rsidR="00987249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>ي چگالي مي</w:t>
      </w:r>
      <w:r w:rsidR="00987249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>باشد</w:t>
      </w:r>
      <w:r w:rsidR="00C96729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C96729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987249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60915D2F" w14:textId="77777777" w:rsidR="002D5BAA" w:rsidRDefault="002D5BAA" w:rsidP="004B1D4E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lang w:bidi="fa-IR"/>
        </w:rPr>
      </w:pPr>
    </w:p>
    <w:p w14:paraId="1984BCE1" w14:textId="71BFA7B2" w:rsidR="008B59F7" w:rsidRPr="004B1D4E" w:rsidRDefault="00323824" w:rsidP="002D5BAA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2DEEB76B" wp14:editId="39FF5A0A">
            <wp:extent cx="3619500" cy="2445964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99" cy="244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B92A" w14:textId="77777777" w:rsidR="008B59F7" w:rsidRPr="00E01B31" w:rsidRDefault="008B59F7" w:rsidP="00A63D0C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E01B31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952113">
        <w:rPr>
          <w:rFonts w:cs="B Nazanin" w:hint="cs"/>
          <w:b/>
          <w:bCs/>
          <w:sz w:val="20"/>
          <w:szCs w:val="20"/>
          <w:rtl/>
          <w:lang w:bidi="fa-IR"/>
        </w:rPr>
        <w:t xml:space="preserve">3-21 </w:t>
      </w:r>
      <w:r w:rsidRPr="00E01B31">
        <w:rPr>
          <w:rFonts w:cs="B Nazanin" w:hint="cs"/>
          <w:b/>
          <w:bCs/>
          <w:sz w:val="20"/>
          <w:szCs w:val="20"/>
          <w:rtl/>
          <w:lang w:bidi="fa-IR"/>
        </w:rPr>
        <w:t xml:space="preserve"> انبساط مومسان وجه</w:t>
      </w:r>
      <w:r w:rsidR="00A63D0C">
        <w:rPr>
          <w:rFonts w:cs="B Nazanin"/>
          <w:sz w:val="24"/>
          <w:szCs w:val="24"/>
          <w:rtl/>
          <w:lang w:bidi="fa-IR"/>
        </w:rPr>
        <w:softHyphen/>
      </w:r>
      <w:r w:rsidRPr="00E01B31">
        <w:rPr>
          <w:rFonts w:cs="B Nazanin" w:hint="cs"/>
          <w:b/>
          <w:bCs/>
          <w:sz w:val="20"/>
          <w:szCs w:val="20"/>
          <w:rtl/>
          <w:lang w:bidi="fa-IR"/>
        </w:rPr>
        <w:t>هاي سلولي يك فوم سلول بسته</w:t>
      </w:r>
      <w:r w:rsidR="00C96729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C96729">
        <w:rPr>
          <w:rFonts w:cs="B Nazanin" w:hint="cs"/>
          <w:b/>
          <w:bCs/>
          <w:sz w:val="20"/>
          <w:szCs w:val="20"/>
          <w:rtl/>
          <w:lang w:bidi="fa-IR"/>
        </w:rPr>
        <w:t>[1]</w:t>
      </w:r>
    </w:p>
    <w:p w14:paraId="3D57BCF4" w14:textId="77777777" w:rsidR="002D5BAA" w:rsidRDefault="002D5BAA" w:rsidP="004B1D4E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2154EE40" w14:textId="4B66AF16" w:rsidR="005219C4" w:rsidRPr="004B1D4E" w:rsidRDefault="005219C4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23B89015" wp14:editId="7A7C4773">
            <wp:extent cx="3305175" cy="261471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850" cy="26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DC1C" w14:textId="77777777" w:rsidR="008A5E2E" w:rsidRPr="006C54CE" w:rsidRDefault="008A5E2E" w:rsidP="00EC0D41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شکل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="00952113">
        <w:rPr>
          <w:rFonts w:cs="B Nazanin" w:hint="cs"/>
          <w:b/>
          <w:bCs/>
          <w:sz w:val="20"/>
          <w:szCs w:val="20"/>
          <w:rtl/>
          <w:lang w:bidi="fa-IR"/>
        </w:rPr>
        <w:t xml:space="preserve">3-22 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نسبت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سختی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فروروندگی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به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استحکام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تسلیم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تک</w:t>
      </w:r>
      <w:r w:rsidR="006C54CE">
        <w:rPr>
          <w:rFonts w:cs="B Nazanin" w:hint="cs"/>
          <w:b/>
          <w:bCs/>
          <w:sz w:val="20"/>
          <w:szCs w:val="20"/>
          <w:rtl/>
          <w:lang w:bidi="fa-IR"/>
        </w:rPr>
        <w:softHyphen/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محوری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به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صورت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تابعی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از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اثر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پواسون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طی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تسلیم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مومسان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.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بــرای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فوم</w:t>
      </w:r>
      <w:r w:rsidR="006C54CE">
        <w:rPr>
          <w:rFonts w:cs="B Nazanin" w:hint="cs"/>
          <w:b/>
          <w:bCs/>
          <w:sz w:val="20"/>
          <w:szCs w:val="20"/>
          <w:rtl/>
          <w:lang w:bidi="fa-IR"/>
        </w:rPr>
        <w:softHyphen/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های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با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اثر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نسبت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پواسون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نزدیک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به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صفـر،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تنش</w:t>
      </w:r>
      <w:r w:rsidR="006C54CE">
        <w:rPr>
          <w:rFonts w:cs="B Nazanin" w:hint="cs"/>
          <w:b/>
          <w:bCs/>
          <w:sz w:val="20"/>
          <w:szCs w:val="20"/>
          <w:rtl/>
          <w:lang w:bidi="fa-IR"/>
        </w:rPr>
        <w:softHyphen/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های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چند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محوره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با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فرو</w:t>
      </w:r>
      <w:r w:rsidR="006C54CE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روندگی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ایجاد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نخواهد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شد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(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رجوع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به</w:t>
      </w:r>
      <w:r w:rsidR="00F66370" w:rsidRPr="006C54CE">
        <w:rPr>
          <w:rFonts w:cs="B Nazanin"/>
          <w:b/>
          <w:bCs/>
          <w:sz w:val="20"/>
          <w:szCs w:val="20"/>
          <w:lang w:bidi="fa-IR"/>
        </w:rPr>
        <w:t xml:space="preserve"> </w:t>
      </w:r>
      <m:oMath>
        <m:f>
          <m:fPr>
            <m:ctrlPr>
              <w:rPr>
                <w:rFonts w:ascii="Cambria Math" w:hAnsi="Cambria Math" w:cs="B Nazanin"/>
                <w:b/>
                <w:bCs/>
                <w:i/>
                <w:sz w:val="20"/>
                <w:szCs w:val="20"/>
                <w:lang w:bidi="fa-I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H</m:t>
            </m:r>
          </m:num>
          <m:den>
            <m:sSubSup>
              <m:sSubSupPr>
                <m:ctrlPr>
                  <w:rPr>
                    <w:rFonts w:ascii="Cambria Math" w:hAnsi="Cambria Math" w:cs="B Nazanin"/>
                    <w:b/>
                    <w:bCs/>
                    <w:i/>
                    <w:sz w:val="20"/>
                    <w:szCs w:val="20"/>
                    <w:lang w:bidi="fa-IR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Pl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*</m:t>
                </m:r>
              </m:sup>
            </m:sSubSup>
          </m:den>
        </m:f>
        <m:r>
          <m:rPr>
            <m:sty m:val="bi"/>
          </m:rPr>
          <w:rPr>
            <w:rFonts w:ascii="Cambria Math" w:hAnsi="Cambria Math" w:cs="B Nazanin"/>
            <w:sz w:val="20"/>
            <w:szCs w:val="20"/>
            <w:lang w:bidi="fa-IR"/>
          </w:rPr>
          <m:t>=1</m:t>
        </m:r>
      </m:oMath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="00131DE2" w:rsidRPr="006C54CE">
        <w:rPr>
          <w:rFonts w:cs="B Nazanin"/>
          <w:b/>
          <w:bCs/>
          <w:sz w:val="20"/>
          <w:szCs w:val="20"/>
          <w:rtl/>
          <w:lang w:bidi="fa-IR"/>
        </w:rPr>
        <w:fldChar w:fldCharType="begin"/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Pr="006C54CE">
        <w:rPr>
          <w:rFonts w:cs="B Nazanin"/>
          <w:b/>
          <w:bCs/>
          <w:sz w:val="20"/>
          <w:szCs w:val="20"/>
          <w:lang w:bidi="fa-IR"/>
        </w:rPr>
        <w:instrText>QUOTE</w:instrTex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Pr="006C54CE">
        <w:rPr>
          <w:rFonts w:cs="B Nazanin"/>
          <w:b/>
          <w:bCs/>
          <w:noProof/>
          <w:sz w:val="20"/>
          <w:szCs w:val="20"/>
        </w:rPr>
        <w:drawing>
          <wp:inline distT="0" distB="0" distL="0" distR="0" wp14:anchorId="0CCDEE1B" wp14:editId="533447DE">
            <wp:extent cx="522605" cy="3460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="00131DE2" w:rsidRPr="006C54CE">
        <w:rPr>
          <w:rFonts w:cs="B Nazanin"/>
          <w:b/>
          <w:bCs/>
          <w:sz w:val="20"/>
          <w:szCs w:val="20"/>
          <w:rtl/>
          <w:lang w:bidi="fa-IR"/>
        </w:rPr>
        <w:fldChar w:fldCharType="end"/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).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در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جامدات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کاملاً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چگال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اثر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نسبت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پواسون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طی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تسلیم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مومسان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حدوداً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ascii="Times New Roman" w:hAnsi="Times New Roman" w:cs="B Nazanin"/>
          <w:b/>
          <w:bCs/>
          <w:sz w:val="20"/>
          <w:szCs w:val="20"/>
          <w:lang w:bidi="fa-IR"/>
        </w:rPr>
        <w:t>0.5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است؛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بنابراین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فروروندگی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تنش</w:t>
      </w:r>
      <w:r w:rsidR="006C54CE">
        <w:rPr>
          <w:rFonts w:cs="B Nazanin" w:hint="cs"/>
          <w:b/>
          <w:bCs/>
          <w:sz w:val="20"/>
          <w:szCs w:val="20"/>
          <w:rtl/>
          <w:lang w:bidi="fa-IR"/>
        </w:rPr>
        <w:softHyphen/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های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چند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محوری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که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سختی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را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تا</w:t>
      </w:r>
      <w:r w:rsidR="00F66370" w:rsidRPr="006C54C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m:oMath>
        <m:r>
          <m:rPr>
            <m:sty m:val="bi"/>
          </m:rPr>
          <w:rPr>
            <w:rFonts w:ascii="Cambria Math" w:hAnsi="Cambria Math" w:cs="B Nazanin"/>
            <w:sz w:val="20"/>
            <w:szCs w:val="20"/>
            <w:lang w:bidi="fa-IR"/>
          </w:rPr>
          <m:t>H</m:t>
        </m:r>
        <m:r>
          <m:rPr>
            <m:sty m:val="b"/>
          </m:rPr>
          <w:rPr>
            <w:rFonts w:ascii="Cambria Math" w:hAnsi="Cambria Math" w:cs="B Nazanin"/>
            <w:sz w:val="20"/>
            <w:szCs w:val="20"/>
            <w:lang w:bidi="fa-IR"/>
          </w:rPr>
          <m:t>=3</m:t>
        </m:r>
        <m:sSub>
          <m:sSub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ys</m:t>
            </m:r>
          </m:sub>
        </m:sSub>
      </m:oMath>
      <w:r w:rsidR="00131DE2" w:rsidRPr="006C54CE">
        <w:rPr>
          <w:rFonts w:cs="B Nazanin"/>
          <w:b/>
          <w:bCs/>
          <w:sz w:val="20"/>
          <w:szCs w:val="20"/>
          <w:rtl/>
          <w:lang w:bidi="fa-IR"/>
        </w:rPr>
        <w:fldChar w:fldCharType="begin"/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Pr="006C54CE">
        <w:rPr>
          <w:rFonts w:cs="B Nazanin"/>
          <w:b/>
          <w:bCs/>
          <w:sz w:val="20"/>
          <w:szCs w:val="20"/>
          <w:lang w:bidi="fa-IR"/>
        </w:rPr>
        <w:instrText>QUOTE</w:instrTex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Pr="006C54CE">
        <w:rPr>
          <w:rFonts w:cs="B Nazanin"/>
          <w:b/>
          <w:bCs/>
          <w:noProof/>
          <w:sz w:val="20"/>
          <w:szCs w:val="20"/>
        </w:rPr>
        <w:drawing>
          <wp:inline distT="0" distB="0" distL="0" distR="0" wp14:anchorId="17B5E31F" wp14:editId="37D6DD13">
            <wp:extent cx="620395" cy="189230"/>
            <wp:effectExtent l="1905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="00131DE2" w:rsidRPr="006C54CE">
        <w:rPr>
          <w:rFonts w:cs="B Nazanin"/>
          <w:b/>
          <w:bCs/>
          <w:sz w:val="20"/>
          <w:szCs w:val="20"/>
          <w:rtl/>
          <w:lang w:bidi="fa-IR"/>
        </w:rPr>
        <w:fldChar w:fldCharType="end"/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افزایش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می</w:t>
      </w:r>
      <w:r w:rsidR="006C54CE">
        <w:rPr>
          <w:rFonts w:cs="B Nazanin" w:hint="cs"/>
          <w:b/>
          <w:bCs/>
          <w:sz w:val="20"/>
          <w:szCs w:val="20"/>
          <w:rtl/>
          <w:lang w:bidi="fa-IR"/>
        </w:rPr>
        <w:softHyphen/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دهد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ایجاد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خواهد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6C54CE">
        <w:rPr>
          <w:rFonts w:cs="B Nazanin" w:hint="cs"/>
          <w:b/>
          <w:bCs/>
          <w:sz w:val="20"/>
          <w:szCs w:val="20"/>
          <w:rtl/>
          <w:lang w:bidi="fa-IR"/>
        </w:rPr>
        <w:t>شد</w:t>
      </w:r>
      <w:r w:rsidR="00E57BFC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E57BFC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6C54CE">
        <w:rPr>
          <w:rFonts w:cs="B Nazanin"/>
          <w:b/>
          <w:bCs/>
          <w:sz w:val="20"/>
          <w:szCs w:val="20"/>
          <w:rtl/>
          <w:lang w:bidi="fa-IR"/>
        </w:rPr>
        <w:t>.</w:t>
      </w:r>
    </w:p>
    <w:p w14:paraId="2D34FFE6" w14:textId="77777777" w:rsidR="002D5BAA" w:rsidRDefault="002D5BAA" w:rsidP="004B1D4E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lang w:bidi="fa-IR"/>
        </w:rPr>
      </w:pPr>
    </w:p>
    <w:p w14:paraId="17C0C4FA" w14:textId="60B224A7" w:rsidR="005219C4" w:rsidRPr="004B1D4E" w:rsidRDefault="005219C4" w:rsidP="002D5BAA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1F81B663" wp14:editId="4E3EB2AE">
            <wp:extent cx="2362200" cy="2662441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406" cy="26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5767" w14:textId="77777777" w:rsidR="008A5E2E" w:rsidRPr="00952113" w:rsidRDefault="008A5E2E" w:rsidP="002D4F9F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lang w:bidi="fa-IR"/>
        </w:rPr>
      </w:pPr>
      <w:r w:rsidRPr="00952113">
        <w:rPr>
          <w:rFonts w:cs="B Nazanin" w:hint="cs"/>
          <w:b/>
          <w:bCs/>
          <w:sz w:val="20"/>
          <w:szCs w:val="20"/>
          <w:rtl/>
          <w:lang w:bidi="fa-IR"/>
        </w:rPr>
        <w:t>شکل</w:t>
      </w:r>
      <w:r w:rsidRPr="0095211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="00952113" w:rsidRPr="00952113">
        <w:rPr>
          <w:rFonts w:cs="B Nazanin" w:hint="cs"/>
          <w:b/>
          <w:bCs/>
          <w:sz w:val="20"/>
          <w:szCs w:val="20"/>
          <w:rtl/>
          <w:lang w:bidi="fa-IR"/>
        </w:rPr>
        <w:t xml:space="preserve">3-23 </w:t>
      </w:r>
      <w:r w:rsidRPr="00952113">
        <w:rPr>
          <w:rFonts w:cs="B Nazanin" w:hint="cs"/>
          <w:b/>
          <w:bCs/>
          <w:sz w:val="20"/>
          <w:szCs w:val="20"/>
          <w:rtl/>
          <w:lang w:bidi="fa-IR"/>
        </w:rPr>
        <w:t>شکست</w:t>
      </w:r>
      <w:r w:rsidRPr="0095211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952113">
        <w:rPr>
          <w:rFonts w:cs="B Nazanin" w:hint="cs"/>
          <w:b/>
          <w:bCs/>
          <w:sz w:val="20"/>
          <w:szCs w:val="20"/>
          <w:rtl/>
          <w:lang w:bidi="fa-IR"/>
        </w:rPr>
        <w:t>دیواره</w:t>
      </w:r>
      <w:r w:rsidR="002D4F9F">
        <w:rPr>
          <w:rFonts w:cs="B Nazanin"/>
          <w:sz w:val="24"/>
          <w:szCs w:val="24"/>
          <w:rtl/>
          <w:lang w:bidi="fa-IR"/>
        </w:rPr>
        <w:softHyphen/>
      </w:r>
      <w:r w:rsidRPr="00952113">
        <w:rPr>
          <w:rFonts w:cs="B Nazanin"/>
          <w:b/>
          <w:bCs/>
          <w:sz w:val="20"/>
          <w:szCs w:val="20"/>
          <w:rtl/>
          <w:lang w:bidi="fa-IR"/>
        </w:rPr>
        <w:t xml:space="preserve">ی </w:t>
      </w:r>
      <w:r w:rsidRPr="00952113">
        <w:rPr>
          <w:rFonts w:cs="B Nazanin" w:hint="cs"/>
          <w:b/>
          <w:bCs/>
          <w:sz w:val="20"/>
          <w:szCs w:val="20"/>
          <w:rtl/>
          <w:lang w:bidi="fa-IR"/>
        </w:rPr>
        <w:t>سلولی</w:t>
      </w:r>
      <w:r w:rsidRPr="0095211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952113">
        <w:rPr>
          <w:rFonts w:cs="B Nazanin" w:hint="cs"/>
          <w:b/>
          <w:bCs/>
          <w:sz w:val="20"/>
          <w:szCs w:val="20"/>
          <w:rtl/>
          <w:lang w:bidi="fa-IR"/>
        </w:rPr>
        <w:t>طی</w:t>
      </w:r>
      <w:r w:rsidRPr="0095211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952113">
        <w:rPr>
          <w:rFonts w:cs="B Nazanin" w:hint="cs"/>
          <w:b/>
          <w:bCs/>
          <w:sz w:val="20"/>
          <w:szCs w:val="20"/>
          <w:rtl/>
          <w:lang w:bidi="fa-IR"/>
        </w:rPr>
        <w:t>لهیدگی</w:t>
      </w:r>
      <w:r w:rsidRPr="0095211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952113">
        <w:rPr>
          <w:rFonts w:cs="B Nazanin" w:hint="cs"/>
          <w:b/>
          <w:bCs/>
          <w:sz w:val="20"/>
          <w:szCs w:val="20"/>
          <w:rtl/>
          <w:lang w:bidi="fa-IR"/>
        </w:rPr>
        <w:t>فوم</w:t>
      </w:r>
      <w:r w:rsidRPr="0095211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952113">
        <w:rPr>
          <w:rFonts w:cs="B Nazanin" w:hint="cs"/>
          <w:b/>
          <w:bCs/>
          <w:sz w:val="20"/>
          <w:szCs w:val="20"/>
          <w:rtl/>
          <w:lang w:bidi="fa-IR"/>
        </w:rPr>
        <w:t>سلول</w:t>
      </w:r>
      <w:r w:rsidRPr="0095211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952113">
        <w:rPr>
          <w:rFonts w:cs="B Nazanin" w:hint="cs"/>
          <w:b/>
          <w:bCs/>
          <w:sz w:val="20"/>
          <w:szCs w:val="20"/>
          <w:rtl/>
          <w:lang w:bidi="fa-IR"/>
        </w:rPr>
        <w:t>باز</w:t>
      </w:r>
      <w:r w:rsidRPr="0095211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952113">
        <w:rPr>
          <w:rFonts w:cs="B Nazanin" w:hint="cs"/>
          <w:b/>
          <w:bCs/>
          <w:sz w:val="20"/>
          <w:szCs w:val="20"/>
          <w:rtl/>
          <w:lang w:bidi="fa-IR"/>
        </w:rPr>
        <w:t>ترد</w:t>
      </w:r>
      <w:r w:rsidR="00E57BFC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E57BFC">
        <w:rPr>
          <w:rFonts w:cs="B Nazanin" w:hint="cs"/>
          <w:b/>
          <w:bCs/>
          <w:sz w:val="20"/>
          <w:szCs w:val="20"/>
          <w:rtl/>
          <w:lang w:bidi="fa-IR"/>
        </w:rPr>
        <w:t>[1]</w:t>
      </w:r>
    </w:p>
    <w:p w14:paraId="704F0DA4" w14:textId="77777777" w:rsidR="002D5BAA" w:rsidRDefault="002D5BAA" w:rsidP="004B1D4E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490E293F" w14:textId="77777777" w:rsidR="002D5BAA" w:rsidRDefault="002D5BAA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2BB180F0" w14:textId="77777777" w:rsidR="002D5BAA" w:rsidRDefault="002D5BAA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12BC0197" w14:textId="77777777" w:rsidR="002D5BAA" w:rsidRDefault="002D5BAA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7A0B15A8" w14:textId="77777777" w:rsidR="002D5BAA" w:rsidRDefault="002D5BAA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4C0AE5D2" w14:textId="77777777" w:rsidR="002D5BAA" w:rsidRDefault="002D5BAA" w:rsidP="002D5BAA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0BD636F7" w14:textId="04634B5E" w:rsidR="008A5E2E" w:rsidRPr="004B1D4E" w:rsidRDefault="00F97556" w:rsidP="002D5BAA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66E47F45" wp14:editId="66F3759F">
            <wp:extent cx="1821178" cy="183832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82" cy="184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65FE" w14:textId="77777777" w:rsidR="00412A76" w:rsidRDefault="008A5E2E" w:rsidP="009C5788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شکل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="00952113">
        <w:rPr>
          <w:rFonts w:cs="B Nazanin" w:hint="cs"/>
          <w:b/>
          <w:bCs/>
          <w:sz w:val="20"/>
          <w:szCs w:val="20"/>
          <w:rtl/>
          <w:lang w:bidi="fa-IR"/>
        </w:rPr>
        <w:t>3-24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سطح</w:t>
      </w:r>
      <w:r w:rsidR="008F2CF5">
        <w:rPr>
          <w:rFonts w:cs="B Nazanin"/>
          <w:sz w:val="24"/>
          <w:szCs w:val="24"/>
          <w:rtl/>
          <w:lang w:bidi="fa-IR"/>
        </w:rPr>
        <w:softHyphen/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مقطع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بندی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با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حفره</w:t>
      </w:r>
      <w:r w:rsidR="008F2CF5">
        <w:rPr>
          <w:rFonts w:cs="B Nazanin"/>
          <w:sz w:val="24"/>
          <w:szCs w:val="24"/>
          <w:rtl/>
          <w:lang w:bidi="fa-IR"/>
        </w:rPr>
        <w:softHyphen/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ی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منشوری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مرکزی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مکعبی</w:t>
      </w:r>
      <w:r w:rsidR="005B5C7F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5B5C7F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="009C578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</w:p>
    <w:p w14:paraId="03535694" w14:textId="77777777" w:rsidR="00412A76" w:rsidRDefault="00412A76" w:rsidP="00412A76">
      <w:pPr>
        <w:bidi/>
        <w:spacing w:line="240" w:lineRule="auto"/>
        <w:jc w:val="lowKashida"/>
        <w:rPr>
          <w:rFonts w:cs="B Nazanin"/>
          <w:sz w:val="24"/>
          <w:szCs w:val="24"/>
          <w:lang w:bidi="fa-IR"/>
        </w:rPr>
      </w:pPr>
    </w:p>
    <w:p w14:paraId="65D49E7E" w14:textId="77777777" w:rsidR="002D5BAA" w:rsidRPr="004B1D4E" w:rsidRDefault="002D5BAA" w:rsidP="002D5BAA">
      <w:pPr>
        <w:bidi/>
        <w:spacing w:line="240" w:lineRule="auto"/>
        <w:jc w:val="lowKashida"/>
        <w:rPr>
          <w:rFonts w:cs="B Nazanin"/>
          <w:sz w:val="24"/>
          <w:szCs w:val="24"/>
          <w:rtl/>
          <w:lang w:bidi="fa-IR"/>
        </w:rPr>
      </w:pPr>
    </w:p>
    <w:p w14:paraId="2F2D1D85" w14:textId="77777777" w:rsidR="008A5E2E" w:rsidRPr="004B1D4E" w:rsidRDefault="001C2B51" w:rsidP="004B1D4E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499AECDA" wp14:editId="577D3498">
            <wp:extent cx="2638425" cy="3193624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931" cy="324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422B" w14:textId="77777777" w:rsidR="008A5E2E" w:rsidRDefault="008A5E2E" w:rsidP="008F2CF5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شکل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="00952113">
        <w:rPr>
          <w:rFonts w:cs="B Nazanin" w:hint="cs"/>
          <w:b/>
          <w:bCs/>
          <w:sz w:val="20"/>
          <w:szCs w:val="20"/>
          <w:rtl/>
          <w:lang w:bidi="fa-IR"/>
        </w:rPr>
        <w:t xml:space="preserve">3-25 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داده</w:t>
      </w:r>
      <w:r w:rsidR="008F2CF5">
        <w:rPr>
          <w:rFonts w:cs="B Nazanin"/>
          <w:sz w:val="24"/>
          <w:szCs w:val="24"/>
          <w:rtl/>
          <w:lang w:bidi="fa-IR"/>
        </w:rPr>
        <w:softHyphen/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ها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برای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استحکام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لهیدگی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فوم</w:t>
      </w:r>
      <w:r w:rsidR="008F2CF5">
        <w:rPr>
          <w:rFonts w:cs="B Nazanin"/>
          <w:sz w:val="24"/>
          <w:szCs w:val="24"/>
          <w:rtl/>
          <w:lang w:bidi="fa-IR"/>
        </w:rPr>
        <w:softHyphen/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های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ترد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.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داده</w:t>
      </w:r>
      <w:r w:rsidR="008F2CF5">
        <w:rPr>
          <w:rFonts w:cs="B Nazanin"/>
          <w:sz w:val="24"/>
          <w:szCs w:val="24"/>
          <w:rtl/>
          <w:lang w:bidi="fa-IR"/>
        </w:rPr>
        <w:softHyphen/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ها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برای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استحکام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لهیدگی،</w:t>
      </w:r>
      <w:r w:rsidR="001C2B51" w:rsidRPr="00412A76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131DE2" w:rsidRPr="00412A76">
        <w:rPr>
          <w:rFonts w:cs="B Nazanin"/>
          <w:b/>
          <w:bCs/>
          <w:sz w:val="20"/>
          <w:szCs w:val="20"/>
          <w:rtl/>
          <w:lang w:bidi="fa-IR"/>
        </w:rPr>
        <w:fldChar w:fldCharType="begin"/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Pr="00412A76">
        <w:rPr>
          <w:rFonts w:cs="B Nazanin"/>
          <w:b/>
          <w:bCs/>
          <w:sz w:val="20"/>
          <w:szCs w:val="20"/>
          <w:lang w:bidi="fa-IR"/>
        </w:rPr>
        <w:instrText>QUOTE</w:instrTex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Pr="00412A76">
        <w:rPr>
          <w:rFonts w:cs="B Nazanin"/>
          <w:b/>
          <w:bCs/>
          <w:noProof/>
          <w:sz w:val="20"/>
          <w:szCs w:val="20"/>
        </w:rPr>
        <w:drawing>
          <wp:inline distT="0" distB="0" distL="0" distR="0" wp14:anchorId="79579D68" wp14:editId="313E9817">
            <wp:extent cx="228600" cy="14351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="00131DE2" w:rsidRPr="00412A76">
        <w:rPr>
          <w:rFonts w:cs="B Nazanin"/>
          <w:b/>
          <w:bCs/>
          <w:sz w:val="20"/>
          <w:szCs w:val="20"/>
          <w:rtl/>
          <w:lang w:bidi="fa-IR"/>
        </w:rPr>
        <w:fldChar w:fldCharType="separate"/>
      </w:r>
      <m:oMath>
        <m:sSubSup>
          <m:sSubSupPr>
            <m:ctrlPr>
              <w:rPr>
                <w:rFonts w:ascii="Cambria Math" w:hAnsi="Cambria Math" w:cs="B Nazanin"/>
                <w:b/>
                <w:bCs/>
                <w:i/>
                <w:sz w:val="20"/>
                <w:szCs w:val="20"/>
                <w:lang w:bidi="fa-I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cr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*</m:t>
            </m:r>
          </m:sup>
        </m:sSubSup>
      </m:oMath>
      <w:r w:rsidR="00131DE2" w:rsidRPr="00412A76">
        <w:rPr>
          <w:rFonts w:cs="B Nazanin"/>
          <w:b/>
          <w:bCs/>
          <w:sz w:val="20"/>
          <w:szCs w:val="20"/>
          <w:rtl/>
          <w:lang w:bidi="fa-IR"/>
        </w:rPr>
        <w:fldChar w:fldCharType="end"/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به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کمک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مدول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گسیختگی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جامد،</w:t>
      </w:r>
      <w:r w:rsidR="00131DE2" w:rsidRPr="00412A76">
        <w:rPr>
          <w:rFonts w:cs="B Nazanin"/>
          <w:b/>
          <w:bCs/>
          <w:sz w:val="20"/>
          <w:szCs w:val="20"/>
          <w:rtl/>
          <w:lang w:bidi="fa-IR"/>
        </w:rPr>
        <w:fldChar w:fldCharType="begin"/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Pr="00412A76">
        <w:rPr>
          <w:rFonts w:cs="B Nazanin"/>
          <w:b/>
          <w:bCs/>
          <w:sz w:val="20"/>
          <w:szCs w:val="20"/>
          <w:lang w:bidi="fa-IR"/>
        </w:rPr>
        <w:instrText>QUOTE</w:instrTex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Pr="00412A76">
        <w:rPr>
          <w:rFonts w:cs="B Nazanin"/>
          <w:b/>
          <w:bCs/>
          <w:noProof/>
          <w:sz w:val="20"/>
          <w:szCs w:val="20"/>
        </w:rPr>
        <w:drawing>
          <wp:inline distT="0" distB="0" distL="0" distR="0" wp14:anchorId="495D8731" wp14:editId="24183EAA">
            <wp:extent cx="228600" cy="16319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instrText xml:space="preserve"> </w:instrText>
      </w:r>
      <w:r w:rsidR="00131DE2" w:rsidRPr="00412A76">
        <w:rPr>
          <w:rFonts w:cs="B Nazanin"/>
          <w:b/>
          <w:bCs/>
          <w:sz w:val="20"/>
          <w:szCs w:val="20"/>
          <w:rtl/>
          <w:lang w:bidi="fa-IR"/>
        </w:rPr>
        <w:fldChar w:fldCharType="separate"/>
      </w:r>
      <m:oMath>
        <m:sSub>
          <m:sSubPr>
            <m:ctrlPr>
              <w:rPr>
                <w:rFonts w:ascii="Cambria Math" w:hAnsi="Cambria Math" w:cs="B Nazanin"/>
                <w:b/>
                <w:bCs/>
                <w:i/>
                <w:sz w:val="20"/>
                <w:szCs w:val="20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fs</m:t>
            </m:r>
          </m:sub>
        </m:sSub>
      </m:oMath>
      <w:r w:rsidR="00131DE2" w:rsidRPr="00412A76">
        <w:rPr>
          <w:rFonts w:cs="B Nazanin"/>
          <w:b/>
          <w:bCs/>
          <w:sz w:val="20"/>
          <w:szCs w:val="20"/>
          <w:rtl/>
          <w:lang w:bidi="fa-IR"/>
        </w:rPr>
        <w:fldChar w:fldCharType="end"/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="00412A76">
        <w:rPr>
          <w:rFonts w:cs="B Nazanin" w:hint="cs"/>
          <w:b/>
          <w:bCs/>
          <w:sz w:val="20"/>
          <w:szCs w:val="20"/>
          <w:rtl/>
          <w:lang w:bidi="fa-IR"/>
        </w:rPr>
        <w:t>بی</w:t>
      </w:r>
      <w:r w:rsidR="008F2CF5">
        <w:rPr>
          <w:rFonts w:cs="B Nazanin"/>
          <w:sz w:val="24"/>
          <w:szCs w:val="24"/>
          <w:rtl/>
          <w:lang w:bidi="fa-IR"/>
        </w:rPr>
        <w:softHyphen/>
      </w:r>
      <w:r w:rsidR="00412A76">
        <w:rPr>
          <w:rFonts w:cs="B Nazanin" w:hint="cs"/>
          <w:b/>
          <w:bCs/>
          <w:sz w:val="20"/>
          <w:szCs w:val="20"/>
          <w:rtl/>
          <w:lang w:bidi="fa-IR"/>
        </w:rPr>
        <w:t xml:space="preserve">بعد 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شده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و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نسبت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به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چگالی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نسبی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رسم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گردیده</w:t>
      </w:r>
      <w:r w:rsidR="008F2CF5">
        <w:rPr>
          <w:rFonts w:cs="B Nazanin"/>
          <w:sz w:val="24"/>
          <w:szCs w:val="24"/>
          <w:rtl/>
          <w:lang w:bidi="fa-IR"/>
        </w:rPr>
        <w:softHyphen/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است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.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خط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توپر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اشاره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به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تئوری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برای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فوم</w:t>
      </w:r>
      <w:r w:rsidR="008F2CF5">
        <w:rPr>
          <w:rFonts w:cs="B Nazanin"/>
          <w:sz w:val="24"/>
          <w:szCs w:val="24"/>
          <w:rtl/>
          <w:lang w:bidi="fa-IR"/>
        </w:rPr>
        <w:softHyphen/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های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سلول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باز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412A76">
        <w:rPr>
          <w:rFonts w:cs="B Nazanin" w:hint="cs"/>
          <w:b/>
          <w:bCs/>
          <w:sz w:val="20"/>
          <w:szCs w:val="20"/>
          <w:rtl/>
          <w:lang w:bidi="fa-IR"/>
        </w:rPr>
        <w:t>دارد</w:t>
      </w:r>
      <w:r w:rsidR="005B5C7F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5B5C7F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412A76">
        <w:rPr>
          <w:rFonts w:cs="B Nazanin"/>
          <w:b/>
          <w:bCs/>
          <w:sz w:val="20"/>
          <w:szCs w:val="20"/>
          <w:rtl/>
          <w:lang w:bidi="fa-IR"/>
        </w:rPr>
        <w:t>.</w:t>
      </w:r>
    </w:p>
    <w:p w14:paraId="100EA33C" w14:textId="77777777" w:rsidR="0061045F" w:rsidRDefault="0061045F" w:rsidP="004B1D4E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7B24C83B" w14:textId="2AC62F3B" w:rsidR="008A5E2E" w:rsidRPr="004B1D4E" w:rsidRDefault="00975910" w:rsidP="0061045F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7E3F0046" wp14:editId="51FA838D">
            <wp:extent cx="2705100" cy="1789527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22" cy="179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69E8" w14:textId="77777777" w:rsidR="008A5E2E" w:rsidRPr="00244AA3" w:rsidRDefault="008A5E2E" w:rsidP="00ED44FC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شکل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="00ED44FC">
        <w:rPr>
          <w:rFonts w:cs="B Nazanin" w:hint="cs"/>
          <w:b/>
          <w:bCs/>
          <w:sz w:val="20"/>
          <w:szCs w:val="20"/>
          <w:rtl/>
          <w:lang w:bidi="fa-IR"/>
        </w:rPr>
        <w:t xml:space="preserve">3-26 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="00ED44FC">
        <w:rPr>
          <w:rFonts w:cs="B Nazanin" w:hint="cs"/>
          <w:b/>
          <w:bCs/>
          <w:sz w:val="20"/>
          <w:szCs w:val="20"/>
          <w:rtl/>
          <w:lang w:bidi="fa-IR"/>
        </w:rPr>
        <w:t xml:space="preserve">نفوذ در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فوم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زیرکونیا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ترد</w:t>
      </w:r>
      <w:r w:rsidR="005B5C7F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5B5C7F">
        <w:rPr>
          <w:rFonts w:cs="B Nazanin" w:hint="cs"/>
          <w:b/>
          <w:bCs/>
          <w:sz w:val="20"/>
          <w:szCs w:val="20"/>
          <w:rtl/>
          <w:lang w:bidi="fa-IR"/>
        </w:rPr>
        <w:t>[1]</w:t>
      </w:r>
    </w:p>
    <w:p w14:paraId="3C45C777" w14:textId="77777777" w:rsidR="008A5E2E" w:rsidRPr="004B1D4E" w:rsidRDefault="00975910" w:rsidP="009F2328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12959776" wp14:editId="0FE0382D">
            <wp:extent cx="2962275" cy="2987293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678" cy="2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066E" w14:textId="77777777" w:rsidR="00D974D4" w:rsidRDefault="008A5E2E" w:rsidP="00401FC6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شکل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="00ED44FC">
        <w:rPr>
          <w:rFonts w:cs="B Nazanin" w:hint="cs"/>
          <w:b/>
          <w:bCs/>
          <w:sz w:val="20"/>
          <w:szCs w:val="20"/>
          <w:rtl/>
          <w:lang w:bidi="fa-IR"/>
        </w:rPr>
        <w:t>3-27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داده</w:t>
      </w:r>
      <w:r w:rsidR="00401FC6">
        <w:rPr>
          <w:rFonts w:cs="B Nazanin"/>
          <w:sz w:val="24"/>
          <w:szCs w:val="24"/>
          <w:rtl/>
          <w:lang w:bidi="fa-IR"/>
        </w:rPr>
        <w:softHyphen/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ها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برای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وابستگی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تنش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نفوذ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به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مساحت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="00ED44FC">
        <w:rPr>
          <w:rFonts w:cs="B Nazanin" w:hint="cs"/>
          <w:b/>
          <w:bCs/>
          <w:sz w:val="20"/>
          <w:szCs w:val="20"/>
          <w:rtl/>
          <w:lang w:bidi="fa-IR"/>
        </w:rPr>
        <w:t>نفوذ</w:t>
      </w:r>
      <w:r w:rsidR="00401FC6">
        <w:rPr>
          <w:rFonts w:cs="B Nazanin"/>
          <w:sz w:val="24"/>
          <w:szCs w:val="24"/>
          <w:rtl/>
          <w:lang w:bidi="fa-IR"/>
        </w:rPr>
        <w:softHyphen/>
      </w:r>
      <w:r w:rsidR="00ED44FC">
        <w:rPr>
          <w:rFonts w:cs="B Nazanin" w:hint="cs"/>
          <w:b/>
          <w:bCs/>
          <w:sz w:val="20"/>
          <w:szCs w:val="20"/>
          <w:rtl/>
          <w:lang w:bidi="fa-IR"/>
        </w:rPr>
        <w:t xml:space="preserve">کننده 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برای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فوم</w:t>
      </w:r>
      <w:r w:rsidRPr="00244AA3">
        <w:rPr>
          <w:rFonts w:cs="B Nazanin"/>
          <w:b/>
          <w:bCs/>
          <w:sz w:val="20"/>
          <w:szCs w:val="20"/>
          <w:rtl/>
          <w:lang w:bidi="fa-IR"/>
        </w:rPr>
        <w:t xml:space="preserve"> 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ترد</w:t>
      </w:r>
      <w:r w:rsidR="005B5C7F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5B5C7F">
        <w:rPr>
          <w:rFonts w:cs="B Nazanin" w:hint="cs"/>
          <w:b/>
          <w:bCs/>
          <w:sz w:val="20"/>
          <w:szCs w:val="20"/>
          <w:rtl/>
          <w:lang w:bidi="fa-IR"/>
        </w:rPr>
        <w:t>[1]</w:t>
      </w:r>
    </w:p>
    <w:p w14:paraId="47F868B4" w14:textId="77777777" w:rsidR="0061045F" w:rsidRDefault="0061045F" w:rsidP="009F2328">
      <w:pPr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</w:p>
    <w:p w14:paraId="09D16EF8" w14:textId="3BA870B3" w:rsidR="00C23FBB" w:rsidRPr="004B1D4E" w:rsidRDefault="00D974D4" w:rsidP="0061045F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21719055" wp14:editId="1CBABF15">
            <wp:extent cx="2457450" cy="11811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r="8478" b="9884"/>
                    <a:stretch/>
                  </pic:blipFill>
                  <pic:spPr bwMode="auto">
                    <a:xfrm>
                      <a:off x="0" y="0"/>
                      <a:ext cx="2468747" cy="118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ADF69" w14:textId="77777777" w:rsidR="00C23FBB" w:rsidRPr="00244AA3" w:rsidRDefault="00C23FBB" w:rsidP="00401FC6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 xml:space="preserve">شکل </w:t>
      </w:r>
      <w:r w:rsidR="00ED44FC">
        <w:rPr>
          <w:rFonts w:cs="B Nazanin" w:hint="cs"/>
          <w:b/>
          <w:bCs/>
          <w:sz w:val="20"/>
          <w:szCs w:val="20"/>
          <w:rtl/>
          <w:lang w:bidi="fa-IR"/>
        </w:rPr>
        <w:t>3-28</w:t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 xml:space="preserve"> تماس لبه</w:t>
      </w:r>
      <w:r w:rsidR="00401FC6">
        <w:rPr>
          <w:rFonts w:cs="B Nazanin"/>
          <w:sz w:val="24"/>
          <w:szCs w:val="24"/>
          <w:rtl/>
          <w:lang w:bidi="fa-IR"/>
        </w:rPr>
        <w:softHyphen/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های سلولی با فرو</w:t>
      </w:r>
      <w:r w:rsidR="00401FC6">
        <w:rPr>
          <w:rFonts w:cs="B Nazanin"/>
          <w:sz w:val="24"/>
          <w:szCs w:val="24"/>
          <w:rtl/>
          <w:lang w:bidi="fa-IR"/>
        </w:rPr>
        <w:softHyphen/>
      </w:r>
      <w:r w:rsidRPr="00244AA3">
        <w:rPr>
          <w:rFonts w:cs="B Nazanin" w:hint="cs"/>
          <w:b/>
          <w:bCs/>
          <w:sz w:val="20"/>
          <w:szCs w:val="20"/>
          <w:rtl/>
          <w:lang w:bidi="fa-IR"/>
        </w:rPr>
        <w:t>رونده</w:t>
      </w:r>
      <w:r w:rsidR="005B5C7F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5B5C7F">
        <w:rPr>
          <w:rFonts w:cs="B Nazanin" w:hint="cs"/>
          <w:b/>
          <w:bCs/>
          <w:sz w:val="20"/>
          <w:szCs w:val="20"/>
          <w:rtl/>
          <w:lang w:bidi="fa-IR"/>
        </w:rPr>
        <w:t>[1]</w:t>
      </w:r>
    </w:p>
    <w:p w14:paraId="21C73347" w14:textId="77777777" w:rsidR="0061045F" w:rsidRDefault="0061045F" w:rsidP="004B1D4E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248C20C0" w14:textId="547B85C2" w:rsidR="00BD5D40" w:rsidRPr="004B1D4E" w:rsidRDefault="00BD5D40" w:rsidP="0061045F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434156EE" wp14:editId="3CB0BB2F">
            <wp:extent cx="2638425" cy="199770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223" cy="201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1F39" w14:textId="77777777" w:rsidR="008B59F7" w:rsidRPr="00091C05" w:rsidRDefault="008B59F7" w:rsidP="003436BB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091C05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651CD4">
        <w:rPr>
          <w:rFonts w:cs="B Nazanin" w:hint="cs"/>
          <w:b/>
          <w:bCs/>
          <w:sz w:val="20"/>
          <w:szCs w:val="20"/>
          <w:rtl/>
          <w:lang w:bidi="fa-IR"/>
        </w:rPr>
        <w:t xml:space="preserve">3-29 </w:t>
      </w:r>
      <w:r w:rsidRPr="00091C05">
        <w:rPr>
          <w:rFonts w:cs="B Nazanin" w:hint="cs"/>
          <w:b/>
          <w:bCs/>
          <w:sz w:val="20"/>
          <w:szCs w:val="20"/>
          <w:rtl/>
          <w:lang w:bidi="fa-IR"/>
        </w:rPr>
        <w:t xml:space="preserve"> هم</w:t>
      </w:r>
      <w:r w:rsidR="003436BB">
        <w:rPr>
          <w:rFonts w:cs="B Nazanin"/>
          <w:sz w:val="24"/>
          <w:szCs w:val="24"/>
          <w:rtl/>
          <w:lang w:bidi="fa-IR"/>
        </w:rPr>
        <w:softHyphen/>
      </w:r>
      <w:r w:rsidRPr="00091C05">
        <w:rPr>
          <w:rFonts w:cs="B Nazanin" w:hint="cs"/>
          <w:b/>
          <w:bCs/>
          <w:sz w:val="20"/>
          <w:szCs w:val="20"/>
          <w:rtl/>
          <w:lang w:bidi="fa-IR"/>
        </w:rPr>
        <w:t>ترازي لبه</w:t>
      </w:r>
      <w:r w:rsidR="003436BB">
        <w:rPr>
          <w:rFonts w:cs="B Nazanin"/>
          <w:sz w:val="24"/>
          <w:szCs w:val="24"/>
          <w:rtl/>
          <w:lang w:bidi="fa-IR"/>
        </w:rPr>
        <w:softHyphen/>
      </w:r>
      <w:r w:rsidRPr="00091C05">
        <w:rPr>
          <w:rFonts w:cs="B Nazanin" w:hint="cs"/>
          <w:b/>
          <w:bCs/>
          <w:sz w:val="20"/>
          <w:szCs w:val="20"/>
          <w:rtl/>
          <w:lang w:bidi="fa-IR"/>
        </w:rPr>
        <w:t xml:space="preserve">هاي سلولي در طي بارگذاري كششي. كرنش محدود شده در حدود </w:t>
      </w:r>
      <w:r w:rsidRPr="00091C05">
        <w:rPr>
          <w:rFonts w:asciiTheme="majorBidi" w:hAnsiTheme="majorBidi" w:cs="B Nazanin"/>
          <w:b/>
          <w:bCs/>
          <w:sz w:val="20"/>
          <w:szCs w:val="20"/>
          <w:lang w:bidi="fa-IR"/>
        </w:rPr>
        <w:t>0.3</w:t>
      </w:r>
      <w:r w:rsidRPr="00091C05">
        <w:rPr>
          <w:rFonts w:asciiTheme="majorBidi" w:hAnsiTheme="majorBidi" w:cs="B Nazanin"/>
          <w:b/>
          <w:bCs/>
          <w:sz w:val="20"/>
          <w:szCs w:val="20"/>
          <w:rtl/>
          <w:lang w:bidi="fa-IR"/>
        </w:rPr>
        <w:t xml:space="preserve"> </w:t>
      </w:r>
      <w:r w:rsidRPr="00091C05">
        <w:rPr>
          <w:rFonts w:cs="B Nazanin" w:hint="cs"/>
          <w:b/>
          <w:bCs/>
          <w:sz w:val="20"/>
          <w:szCs w:val="20"/>
          <w:rtl/>
          <w:lang w:bidi="fa-IR"/>
        </w:rPr>
        <w:t>مي</w:t>
      </w:r>
      <w:r w:rsidR="003436BB">
        <w:rPr>
          <w:rFonts w:cs="B Nazanin"/>
          <w:sz w:val="24"/>
          <w:szCs w:val="24"/>
          <w:rtl/>
          <w:lang w:bidi="fa-IR"/>
        </w:rPr>
        <w:softHyphen/>
      </w:r>
      <w:r w:rsidRPr="00091C05">
        <w:rPr>
          <w:rFonts w:cs="B Nazanin" w:hint="cs"/>
          <w:b/>
          <w:bCs/>
          <w:sz w:val="20"/>
          <w:szCs w:val="20"/>
          <w:rtl/>
          <w:lang w:bidi="fa-IR"/>
        </w:rPr>
        <w:t>باشد</w:t>
      </w:r>
      <w:r w:rsidR="005B5C7F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5B5C7F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091C05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2D6EAE06" w14:textId="77777777" w:rsidR="0061045F" w:rsidRDefault="00E02315" w:rsidP="0061045F">
      <w:pPr>
        <w:bidi/>
        <w:spacing w:before="240" w:after="0" w:line="240" w:lineRule="auto"/>
        <w:jc w:val="lowKashida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3-4-</w:t>
      </w:r>
    </w:p>
    <w:p w14:paraId="5EF592DB" w14:textId="541E6753" w:rsidR="00B021C1" w:rsidRPr="004B1D4E" w:rsidRDefault="00B021C1" w:rsidP="0061045F">
      <w:pPr>
        <w:bidi/>
        <w:spacing w:before="240"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6309C1EE" wp14:editId="0861A8B9">
            <wp:extent cx="2615876" cy="34861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841" cy="3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D219" w14:textId="77777777" w:rsidR="00B021C1" w:rsidRPr="007B17E0" w:rsidRDefault="00B021C1" w:rsidP="00651CD4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7B17E0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651CD4">
        <w:rPr>
          <w:rFonts w:cs="B Nazanin" w:hint="cs"/>
          <w:b/>
          <w:bCs/>
          <w:sz w:val="20"/>
          <w:szCs w:val="20"/>
          <w:rtl/>
          <w:lang w:bidi="fa-IR"/>
        </w:rPr>
        <w:t xml:space="preserve">3-30 </w:t>
      </w:r>
      <w:r w:rsidRPr="007B17E0">
        <w:rPr>
          <w:rFonts w:cs="B Nazanin" w:hint="cs"/>
          <w:b/>
          <w:bCs/>
          <w:sz w:val="20"/>
          <w:szCs w:val="20"/>
          <w:rtl/>
          <w:lang w:bidi="fa-IR"/>
        </w:rPr>
        <w:t xml:space="preserve"> انتشار ترك در فوم ترد سلول باز</w:t>
      </w:r>
      <w:r w:rsidR="00D9502A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D9502A">
        <w:rPr>
          <w:rFonts w:cs="B Nazanin" w:hint="cs"/>
          <w:b/>
          <w:bCs/>
          <w:sz w:val="20"/>
          <w:szCs w:val="20"/>
          <w:rtl/>
          <w:lang w:bidi="fa-IR"/>
        </w:rPr>
        <w:t>[1]</w:t>
      </w:r>
    </w:p>
    <w:p w14:paraId="71BCF83C" w14:textId="77777777" w:rsidR="0061045F" w:rsidRDefault="0061045F" w:rsidP="009F2328">
      <w:pPr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</w:p>
    <w:p w14:paraId="1A2DAB96" w14:textId="73648130" w:rsidR="008B59F7" w:rsidRPr="004B1D4E" w:rsidRDefault="00D02094" w:rsidP="0061045F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25926BD8" wp14:editId="7D3FFE81">
            <wp:extent cx="2541141" cy="311467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651" cy="313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C68EA" w14:textId="77777777" w:rsidR="00451A00" w:rsidRDefault="008B59F7" w:rsidP="00694A22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651CD4">
        <w:rPr>
          <w:rFonts w:cs="B Nazanin" w:hint="cs"/>
          <w:b/>
          <w:bCs/>
          <w:sz w:val="20"/>
          <w:szCs w:val="20"/>
          <w:rtl/>
          <w:lang w:bidi="fa-IR"/>
        </w:rPr>
        <w:t xml:space="preserve">3-31 </w:t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 داده</w:t>
      </w:r>
      <w:r w:rsidR="00694A22">
        <w:rPr>
          <w:rFonts w:cs="B Nazanin"/>
          <w:sz w:val="24"/>
          <w:szCs w:val="24"/>
          <w:rtl/>
          <w:lang w:bidi="fa-IR"/>
        </w:rPr>
        <w:softHyphen/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>ها براي چقرمگي ش</w:t>
      </w:r>
      <w:r w:rsidR="00DF7752" w:rsidRPr="00EC591E">
        <w:rPr>
          <w:rFonts w:cs="B Nazanin" w:hint="cs"/>
          <w:b/>
          <w:bCs/>
          <w:sz w:val="20"/>
          <w:szCs w:val="20"/>
          <w:rtl/>
          <w:lang w:bidi="fa-IR"/>
        </w:rPr>
        <w:t>كست فوم</w:t>
      </w:r>
      <w:r w:rsidR="00694A22">
        <w:rPr>
          <w:rFonts w:cs="B Nazanin"/>
          <w:sz w:val="24"/>
          <w:szCs w:val="24"/>
          <w:rtl/>
          <w:lang w:bidi="fa-IR"/>
        </w:rPr>
        <w:softHyphen/>
      </w:r>
      <w:r w:rsidR="00DF7752" w:rsidRPr="00EC591E">
        <w:rPr>
          <w:rFonts w:cs="B Nazanin" w:hint="cs"/>
          <w:b/>
          <w:bCs/>
          <w:sz w:val="20"/>
          <w:szCs w:val="20"/>
          <w:rtl/>
          <w:lang w:bidi="fa-IR"/>
        </w:rPr>
        <w:t>ها. چقرمگي شكست فوم</w:t>
      </w:r>
      <w:r w:rsidR="00694A22">
        <w:rPr>
          <w:rFonts w:cs="B Nazanin"/>
          <w:sz w:val="24"/>
          <w:szCs w:val="24"/>
          <w:rtl/>
          <w:lang w:bidi="fa-IR"/>
        </w:rPr>
        <w:softHyphen/>
      </w:r>
      <w:r w:rsidR="00DF7752" w:rsidRPr="00EC591E">
        <w:rPr>
          <w:rFonts w:cs="B Nazanin" w:hint="cs"/>
          <w:b/>
          <w:bCs/>
          <w:sz w:val="20"/>
          <w:szCs w:val="20"/>
          <w:rtl/>
          <w:lang w:bidi="fa-IR"/>
        </w:rPr>
        <w:t>ها،</w:t>
      </w:r>
      <w:r w:rsidR="00D02094"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K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IC</m:t>
            </m:r>
          </m:sub>
          <m:sup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*</m:t>
            </m:r>
          </m:sup>
        </m:sSubSup>
      </m:oMath>
      <w:r w:rsidR="00DF7752"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>، نسبت به مدول گسيختگي د</w:t>
      </w:r>
      <w:r w:rsidR="00DF7752" w:rsidRPr="00EC591E">
        <w:rPr>
          <w:rFonts w:cs="B Nazanin" w:hint="cs"/>
          <w:b/>
          <w:bCs/>
          <w:sz w:val="20"/>
          <w:szCs w:val="20"/>
          <w:rtl/>
          <w:lang w:bidi="fa-IR"/>
        </w:rPr>
        <w:t>يواره</w:t>
      </w:r>
      <w:r w:rsidR="00694A22">
        <w:rPr>
          <w:rFonts w:cs="B Nazanin"/>
          <w:sz w:val="24"/>
          <w:szCs w:val="24"/>
          <w:rtl/>
          <w:lang w:bidi="fa-IR"/>
        </w:rPr>
        <w:softHyphen/>
      </w:r>
      <w:r w:rsidR="00DF7752" w:rsidRPr="00EC591E">
        <w:rPr>
          <w:rFonts w:cs="B Nazanin" w:hint="cs"/>
          <w:b/>
          <w:bCs/>
          <w:sz w:val="20"/>
          <w:szCs w:val="20"/>
          <w:rtl/>
          <w:lang w:bidi="fa-IR"/>
        </w:rPr>
        <w:t>ي سلولي و اندازه</w:t>
      </w:r>
      <w:r w:rsidR="00694A22">
        <w:rPr>
          <w:rFonts w:cs="B Nazanin"/>
          <w:sz w:val="24"/>
          <w:szCs w:val="24"/>
          <w:rtl/>
          <w:lang w:bidi="fa-IR"/>
        </w:rPr>
        <w:softHyphen/>
      </w:r>
      <w:r w:rsidR="00DF7752" w:rsidRPr="00EC591E">
        <w:rPr>
          <w:rFonts w:cs="B Nazanin" w:hint="cs"/>
          <w:b/>
          <w:bCs/>
          <w:sz w:val="20"/>
          <w:szCs w:val="20"/>
          <w:rtl/>
          <w:lang w:bidi="fa-IR"/>
        </w:rPr>
        <w:t>ي سلولي،</w:t>
      </w:r>
      <w:r w:rsidR="00D02094"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Cambria Math" w:hint="cs"/>
                <w:sz w:val="20"/>
                <w:szCs w:val="20"/>
                <w:rtl/>
                <w:lang w:bidi="fa-IR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fs</m:t>
            </m:r>
          </m:sub>
        </m:sSub>
        <m:rad>
          <m:radPr>
            <m:degHide m:val="1"/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πl</m:t>
            </m:r>
          </m:e>
        </m:rad>
      </m:oMath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، </w:t>
      </w:r>
      <w:r w:rsidR="00D02094"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 بی</w:t>
      </w:r>
      <w:r w:rsidR="00694A22">
        <w:rPr>
          <w:rFonts w:cs="B Nazanin"/>
          <w:sz w:val="24"/>
          <w:szCs w:val="24"/>
          <w:rtl/>
          <w:lang w:bidi="fa-IR"/>
        </w:rPr>
        <w:softHyphen/>
      </w:r>
      <w:r w:rsidR="00D02094" w:rsidRPr="00EC591E">
        <w:rPr>
          <w:rFonts w:cs="B Nazanin" w:hint="cs"/>
          <w:b/>
          <w:bCs/>
          <w:sz w:val="20"/>
          <w:szCs w:val="20"/>
          <w:rtl/>
          <w:lang w:bidi="fa-IR"/>
        </w:rPr>
        <w:t>بعد</w:t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 شده، </w:t>
      </w:r>
      <w:r w:rsidR="00D02094"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و </w:t>
      </w:r>
      <w:r w:rsidR="006119FA">
        <w:rPr>
          <w:rFonts w:cs="B Nazanin" w:hint="cs"/>
          <w:b/>
          <w:bCs/>
          <w:sz w:val="20"/>
          <w:szCs w:val="20"/>
          <w:rtl/>
          <w:lang w:bidi="fa-IR"/>
        </w:rPr>
        <w:t>بر حسب</w:t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 چگالي نسبي،</w:t>
      </w:r>
      <w:r w:rsidR="00D02094"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m:oMath>
        <m:f>
          <m:fPr>
            <m:type m:val="skw"/>
            <m:ctrlPr>
              <w:rPr>
                <w:rFonts w:ascii="Cambria Math" w:hAnsi="Cambria Math" w:cs="B Nazanin"/>
                <w:b/>
                <w:bCs/>
                <w:i/>
                <w:sz w:val="20"/>
                <w:szCs w:val="20"/>
                <w:lang w:bidi="fa-IR"/>
              </w:rPr>
            </m:ctrlPr>
          </m:fPr>
          <m:num>
            <m:sSup>
              <m:sSupPr>
                <m:ctrlPr>
                  <w:rPr>
                    <w:rFonts w:ascii="Cambria Math" w:hAnsi="Cambria Math" w:cs="B Nazanin"/>
                    <w:b/>
                    <w:bCs/>
                    <w:i/>
                    <w:sz w:val="20"/>
                    <w:szCs w:val="20"/>
                    <w:lang w:bidi="fa-IR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ρ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*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B Nazanin"/>
                    <w:b/>
                    <w:bCs/>
                    <w:i/>
                    <w:sz w:val="20"/>
                    <w:szCs w:val="20"/>
                    <w:lang w:bidi="fa-I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ρ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s</m:t>
                </m:r>
              </m:sub>
            </m:sSub>
          </m:den>
        </m:f>
      </m:oMath>
      <w:r w:rsidR="00C37012">
        <w:rPr>
          <w:rFonts w:eastAsiaTheme="minorEastAsia" w:cs="B Nazanin" w:hint="cs"/>
          <w:b/>
          <w:bCs/>
          <w:sz w:val="20"/>
          <w:szCs w:val="20"/>
          <w:rtl/>
          <w:lang w:bidi="fa-IR"/>
        </w:rPr>
        <w:t xml:space="preserve"> </w:t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>، رسم گرديده</w:t>
      </w:r>
      <w:r w:rsidR="00694A22">
        <w:rPr>
          <w:rFonts w:cs="B Nazanin"/>
          <w:sz w:val="24"/>
          <w:szCs w:val="24"/>
          <w:rtl/>
          <w:lang w:bidi="fa-IR"/>
        </w:rPr>
        <w:softHyphen/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>است. خط پر معرف تئوري براي فوم</w:t>
      </w:r>
      <w:r w:rsidR="00694A22">
        <w:rPr>
          <w:rFonts w:cs="B Nazanin"/>
          <w:sz w:val="24"/>
          <w:szCs w:val="24"/>
          <w:rtl/>
          <w:lang w:bidi="fa-IR"/>
        </w:rPr>
        <w:softHyphen/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>هاي سلول باز است</w:t>
      </w:r>
      <w:r w:rsidR="00D9502A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D9502A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EC591E">
        <w:rPr>
          <w:rFonts w:cs="B Nazanin" w:hint="cs"/>
          <w:b/>
          <w:bCs/>
          <w:sz w:val="20"/>
          <w:szCs w:val="20"/>
          <w:rtl/>
          <w:lang w:bidi="fa-IR"/>
        </w:rPr>
        <w:t xml:space="preserve">. </w:t>
      </w:r>
    </w:p>
    <w:p w14:paraId="18DBEB3A" w14:textId="77777777" w:rsidR="0061045F" w:rsidRDefault="0061045F" w:rsidP="004B1D4E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34419A2C" w14:textId="20B347F3" w:rsidR="008B59F7" w:rsidRPr="004B1D4E" w:rsidRDefault="003C6277" w:rsidP="0061045F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1B138E2E" wp14:editId="5842432A">
            <wp:extent cx="2609850" cy="290084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764" cy="292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4C98" w14:textId="77777777" w:rsidR="008B59F7" w:rsidRPr="00E70E2F" w:rsidRDefault="008B59F7" w:rsidP="00816741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 xml:space="preserve">3-32 </w:t>
      </w: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 xml:space="preserve"> نرخ رشد ترك خستگي براي سه چگالي مختلف فوم پلي</w:t>
      </w:r>
      <w:r w:rsidR="00816741">
        <w:rPr>
          <w:rFonts w:cs="B Nazanin"/>
          <w:sz w:val="24"/>
          <w:szCs w:val="24"/>
          <w:rtl/>
          <w:lang w:bidi="fa-IR"/>
        </w:rPr>
        <w:softHyphen/>
      </w: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>فنوليك [</w:t>
      </w:r>
      <w:r w:rsidR="004667DA">
        <w:rPr>
          <w:rFonts w:cs="B Nazanin" w:hint="cs"/>
          <w:b/>
          <w:bCs/>
          <w:sz w:val="20"/>
          <w:szCs w:val="20"/>
          <w:rtl/>
          <w:lang w:bidi="fa-IR"/>
        </w:rPr>
        <w:t>58</w:t>
      </w: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>]</w:t>
      </w:r>
    </w:p>
    <w:p w14:paraId="2CBB4F6B" w14:textId="77777777" w:rsidR="008B59F7" w:rsidRPr="004B1D4E" w:rsidRDefault="008B59F7" w:rsidP="004B1D4E">
      <w:pPr>
        <w:bidi/>
        <w:spacing w:line="240" w:lineRule="auto"/>
        <w:jc w:val="lowKashida"/>
        <w:rPr>
          <w:rFonts w:cs="B Nazanin"/>
          <w:sz w:val="24"/>
          <w:szCs w:val="24"/>
          <w:lang w:bidi="fa-IR"/>
        </w:rPr>
      </w:pPr>
    </w:p>
    <w:p w14:paraId="28E27A70" w14:textId="77777777" w:rsidR="003C6277" w:rsidRPr="004B1D4E" w:rsidRDefault="003C6277" w:rsidP="004B1D4E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011794E7" wp14:editId="00B811F4">
            <wp:extent cx="2933700" cy="2805072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602" cy="28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E7DE" w14:textId="77777777" w:rsidR="008B59F7" w:rsidRPr="00E70E2F" w:rsidRDefault="008B59F7" w:rsidP="00816741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 xml:space="preserve">3-33 </w:t>
      </w: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 xml:space="preserve"> دامنه</w:t>
      </w:r>
      <w:r w:rsidR="00816741">
        <w:rPr>
          <w:rFonts w:cs="B Nazanin"/>
          <w:sz w:val="24"/>
          <w:szCs w:val="24"/>
          <w:rtl/>
          <w:lang w:bidi="fa-IR"/>
        </w:rPr>
        <w:softHyphen/>
      </w: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>ي شدت تنش مورد نياز براي رسيدن نرخ رشد ترك ب</w:t>
      </w:r>
      <w:r w:rsidR="001823B7" w:rsidRPr="00E70E2F">
        <w:rPr>
          <w:rFonts w:cs="B Nazanin" w:hint="cs"/>
          <w:b/>
          <w:bCs/>
          <w:sz w:val="20"/>
          <w:szCs w:val="20"/>
          <w:rtl/>
          <w:lang w:bidi="fa-IR"/>
        </w:rPr>
        <w:t xml:space="preserve">ه </w:t>
      </w:r>
      <m:oMath>
        <m:sSup>
          <m:sSup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10</m:t>
            </m:r>
          </m:e>
          <m:sup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-3</m:t>
            </m:r>
          </m:sup>
        </m:sSup>
        <m:r>
          <m:rPr>
            <m:sty m:val="bi"/>
          </m:rPr>
          <w:rPr>
            <w:rFonts w:ascii="Cambria Math" w:hAnsi="Cambria Math" w:cs="B Nazanin"/>
            <w:sz w:val="20"/>
            <w:szCs w:val="20"/>
            <w:lang w:bidi="fa-IR"/>
          </w:rPr>
          <m:t xml:space="preserve">   </m:t>
        </m:r>
        <m:f>
          <m:fPr>
            <m:type m:val="skw"/>
            <m:ctrlPr>
              <w:rPr>
                <w:rFonts w:ascii="Cambria Math" w:hAnsi="Cambria Math" w:cs="B Nazanin"/>
                <w:b/>
                <w:bCs/>
                <w:i/>
                <w:sz w:val="20"/>
                <w:szCs w:val="20"/>
                <w:lang w:bidi="fa-I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mm</m:t>
            </m:r>
          </m:num>
          <m:den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cycle</m:t>
            </m:r>
          </m:den>
        </m:f>
      </m:oMath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 xml:space="preserve"> كه </w:t>
      </w:r>
      <w:r w:rsidR="00BE07E2">
        <w:rPr>
          <w:rFonts w:cs="B Nazanin" w:hint="cs"/>
          <w:b/>
          <w:bCs/>
          <w:sz w:val="20"/>
          <w:szCs w:val="20"/>
          <w:rtl/>
          <w:lang w:bidi="fa-IR"/>
        </w:rPr>
        <w:t>بر حسب</w:t>
      </w: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 xml:space="preserve"> چگالي براي سه فوم شكل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>3-32</w:t>
      </w: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 xml:space="preserve"> رسم شده</w:t>
      </w:r>
      <w:r w:rsidR="00816741">
        <w:rPr>
          <w:rFonts w:cs="B Nazanin"/>
          <w:sz w:val="24"/>
          <w:szCs w:val="24"/>
          <w:rtl/>
          <w:lang w:bidi="fa-IR"/>
        </w:rPr>
        <w:softHyphen/>
      </w: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>است</w:t>
      </w:r>
      <w:r w:rsidR="004667DA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4667DA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E70E2F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18B222BC" w14:textId="77777777" w:rsidR="0061045F" w:rsidRDefault="0061045F" w:rsidP="005766CE">
      <w:pPr>
        <w:tabs>
          <w:tab w:val="right" w:pos="6894"/>
        </w:tabs>
        <w:bidi/>
        <w:spacing w:line="240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14:paraId="450BBD7A" w14:textId="7217DE25" w:rsidR="008B59F7" w:rsidRPr="004B1D4E" w:rsidRDefault="0039484E" w:rsidP="0061045F">
      <w:pPr>
        <w:tabs>
          <w:tab w:val="right" w:pos="6894"/>
        </w:tabs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30955B51" wp14:editId="6CDCEEB3">
            <wp:extent cx="3641055" cy="359092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424" cy="361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C17E" w14:textId="77777777" w:rsidR="0039484E" w:rsidRDefault="008B59F7" w:rsidP="00CF0CE7">
      <w:pPr>
        <w:tabs>
          <w:tab w:val="right" w:pos="657"/>
          <w:tab w:val="right" w:pos="940"/>
        </w:tabs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>3-34</w:t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 xml:space="preserve"> نگاشت تنش- كرنش براي فوم</w:t>
      </w:r>
      <w:r w:rsidR="005766CE" w:rsidRPr="005766CE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هاي الاستومري. نمودار فوق داده</w:t>
      </w:r>
      <w:r w:rsidR="005766CE" w:rsidRPr="005766CE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ها را براي پلي</w:t>
      </w:r>
      <w:r w:rsidR="005766CE" w:rsidRPr="005766CE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 xml:space="preserve">اتيلن (شكل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>3-3</w:t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 xml:space="preserve"> ب) كه نس</w:t>
      </w:r>
      <w:r w:rsidR="008156ED" w:rsidRPr="005766CE">
        <w:rPr>
          <w:rFonts w:cs="B Nazanin" w:hint="cs"/>
          <w:b/>
          <w:bCs/>
          <w:sz w:val="20"/>
          <w:szCs w:val="20"/>
          <w:rtl/>
          <w:lang w:bidi="fa-IR"/>
        </w:rPr>
        <w:t>بت به مدول ديواره</w:t>
      </w:r>
      <w:r w:rsidR="005766CE" w:rsidRPr="005766CE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="008156ED" w:rsidRPr="005766CE">
        <w:rPr>
          <w:rFonts w:cs="B Nazanin" w:hint="cs"/>
          <w:b/>
          <w:bCs/>
          <w:sz w:val="20"/>
          <w:szCs w:val="20"/>
          <w:rtl/>
          <w:lang w:bidi="fa-IR"/>
        </w:rPr>
        <w:t xml:space="preserve">ي سلول جامد، </w:t>
      </w:r>
      <w:r w:rsidR="008156ED" w:rsidRPr="006F01AD">
        <w:rPr>
          <w:rFonts w:asciiTheme="majorBidi" w:hAnsiTheme="majorBidi" w:cs="B Nazanin"/>
          <w:b/>
          <w:bCs/>
          <w:i/>
          <w:iCs/>
          <w:sz w:val="20"/>
          <w:szCs w:val="20"/>
          <w:lang w:bidi="fa-IR"/>
        </w:rPr>
        <w:t>E</w:t>
      </w:r>
      <w:r w:rsidR="008156ED" w:rsidRPr="005766CE">
        <w:rPr>
          <w:rFonts w:asciiTheme="majorBidi" w:hAnsiTheme="majorBidi" w:cs="B Nazanin"/>
          <w:b/>
          <w:bCs/>
          <w:sz w:val="20"/>
          <w:szCs w:val="20"/>
          <w:vertAlign w:val="subscript"/>
          <w:lang w:bidi="fa-IR"/>
        </w:rPr>
        <w:t>s</w:t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، بي</w:t>
      </w:r>
      <w:r w:rsidR="005766CE" w:rsidRPr="005766CE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بعد شده</w:t>
      </w:r>
      <w:r w:rsidR="005766CE" w:rsidRPr="005766CE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اند نشان</w:t>
      </w:r>
      <w:r w:rsidR="005766CE" w:rsidRPr="005766CE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="00CF0CE7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مي</w:t>
      </w:r>
      <w:r w:rsidR="00CF0CE7">
        <w:rPr>
          <w:rFonts w:cs="B Nazanin"/>
          <w:sz w:val="24"/>
          <w:szCs w:val="24"/>
          <w:rtl/>
          <w:lang w:bidi="fa-IR"/>
        </w:rPr>
        <w:softHyphen/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دهد. ايجاد مرزهاي ميداني در داخل متن توصيف شده است</w:t>
      </w:r>
      <w:r w:rsidR="004667DA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4667DA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76BBE63F" w14:textId="77777777" w:rsidR="005766CE" w:rsidRPr="005766CE" w:rsidRDefault="005766CE" w:rsidP="005766CE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</w:p>
    <w:p w14:paraId="217CF93F" w14:textId="77777777" w:rsidR="008B59F7" w:rsidRPr="004B1D4E" w:rsidRDefault="0039484E" w:rsidP="009F2328">
      <w:pPr>
        <w:tabs>
          <w:tab w:val="right" w:pos="799"/>
        </w:tabs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72BE4A63" wp14:editId="0938BC38">
            <wp:extent cx="3367582" cy="341947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849" cy="344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B130" w14:textId="77777777" w:rsidR="008B59F7" w:rsidRPr="005766CE" w:rsidRDefault="008B59F7" w:rsidP="00D17F5F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lang w:bidi="fa-IR"/>
        </w:rPr>
      </w:pP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>3-35</w:t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 xml:space="preserve"> نگاشت تنش- كرنش براي فوم</w:t>
      </w:r>
      <w:r w:rsidR="005766CE" w:rsidRPr="005766CE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هاي الاستومري، كه از معادلات بسط يافته در متن ايجاد مي</w:t>
      </w:r>
      <w:r w:rsidR="005766CE" w:rsidRPr="005766CE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شود</w:t>
      </w:r>
      <w:r w:rsidR="004667DA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4667DA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5766CE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521D8696" w14:textId="77777777" w:rsidR="0061045F" w:rsidRDefault="0061045F" w:rsidP="009F2328">
      <w:pPr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</w:p>
    <w:p w14:paraId="63D37696" w14:textId="39963289" w:rsidR="008B6FE0" w:rsidRPr="004B1D4E" w:rsidRDefault="008B6FE0" w:rsidP="0061045F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60995462" wp14:editId="75471B99">
            <wp:extent cx="3382738" cy="33528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465" cy="336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3913" w14:textId="77777777" w:rsidR="008B59F7" w:rsidRPr="00240FE9" w:rsidRDefault="008B59F7" w:rsidP="00CF0CE7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 xml:space="preserve">3-36 </w:t>
      </w:r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 xml:space="preserve"> تن</w:t>
      </w:r>
      <w:r w:rsidR="00D871BC" w:rsidRPr="00240FE9">
        <w:rPr>
          <w:rFonts w:cs="B Nazanin" w:hint="cs"/>
          <w:b/>
          <w:bCs/>
          <w:sz w:val="20"/>
          <w:szCs w:val="20"/>
          <w:rtl/>
          <w:lang w:bidi="fa-IR"/>
        </w:rPr>
        <w:t>ش پس- كمانش فوم</w:t>
      </w:r>
      <w:r w:rsidR="00CF0CE7">
        <w:rPr>
          <w:rFonts w:cs="B Nazanin"/>
          <w:sz w:val="24"/>
          <w:szCs w:val="24"/>
          <w:rtl/>
          <w:lang w:bidi="fa-IR"/>
        </w:rPr>
        <w:softHyphen/>
      </w:r>
      <w:r w:rsidR="00D871BC" w:rsidRPr="00240FE9">
        <w:rPr>
          <w:rFonts w:cs="B Nazanin" w:hint="cs"/>
          <w:b/>
          <w:bCs/>
          <w:sz w:val="20"/>
          <w:szCs w:val="20"/>
          <w:rtl/>
          <w:lang w:bidi="fa-IR"/>
        </w:rPr>
        <w:t xml:space="preserve"> هاي الاستومري، </w:t>
      </w:r>
      <m:oMath>
        <m:sSup>
          <m:sSup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σ</m:t>
            </m:r>
          </m:e>
          <m:sup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*</m:t>
            </m:r>
          </m:sup>
        </m:sSup>
      </m:oMath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 xml:space="preserve"> ، كه با تنش فروريزش كشسان، </w:t>
      </w:r>
      <m:oMath>
        <m:sSubSup>
          <m:sSubSup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σ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el</m:t>
            </m:r>
          </m:sub>
          <m:sup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*</m:t>
            </m:r>
          </m:sup>
        </m:sSubSup>
      </m:oMath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>، بي</w:t>
      </w:r>
      <w:r w:rsidR="00CF0CE7">
        <w:rPr>
          <w:rFonts w:cs="B Nazanin"/>
          <w:sz w:val="24"/>
          <w:szCs w:val="24"/>
          <w:rtl/>
          <w:lang w:bidi="fa-IR"/>
        </w:rPr>
        <w:softHyphen/>
      </w:r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 xml:space="preserve">بعد شده و </w:t>
      </w:r>
      <w:r w:rsidR="00E53ECA">
        <w:rPr>
          <w:rFonts w:cs="B Nazanin" w:hint="cs"/>
          <w:b/>
          <w:bCs/>
          <w:sz w:val="20"/>
          <w:szCs w:val="20"/>
          <w:rtl/>
          <w:lang w:bidi="fa-IR"/>
        </w:rPr>
        <w:t>بر حسب</w:t>
      </w:r>
      <w:r w:rsidR="00CF0CE7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m:oMath>
        <m:f>
          <m:fPr>
            <m:type m:val="skw"/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fPr>
          <m:num>
            <m:sSub>
              <m:sSubPr>
                <m:ctrlPr>
                  <w:rPr>
                    <w:rFonts w:ascii="Cambria Math" w:hAnsi="Cambria Math" w:cs="B Nazanin"/>
                    <w:b/>
                    <w:bCs/>
                    <w:i/>
                    <w:sz w:val="20"/>
                    <w:szCs w:val="20"/>
                    <w:lang w:bidi="fa-I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ϵ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D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(</m:t>
            </m:r>
            <m:sSub>
              <m:sSubPr>
                <m:ctrlPr>
                  <w:rPr>
                    <w:rFonts w:ascii="Cambria Math" w:hAnsi="Cambria Math" w:cs="B Nazanin"/>
                    <w:b/>
                    <w:bCs/>
                    <w:sz w:val="20"/>
                    <w:szCs w:val="20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ϵ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D</m:t>
                </m:r>
              </m:sub>
            </m:sSub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-ϵ)</m:t>
            </m:r>
          </m:den>
        </m:f>
      </m:oMath>
      <w:r w:rsidR="00D871BC" w:rsidRPr="00240FE9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>رسم گرديده</w:t>
      </w:r>
      <w:r w:rsidR="00CF0CE7">
        <w:rPr>
          <w:rFonts w:cs="B Nazanin"/>
          <w:sz w:val="24"/>
          <w:szCs w:val="24"/>
          <w:rtl/>
          <w:lang w:bidi="fa-IR"/>
        </w:rPr>
        <w:softHyphen/>
      </w:r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>است. معادله</w:t>
      </w:r>
      <w:r w:rsidR="00CF0CE7">
        <w:rPr>
          <w:rFonts w:cs="B Nazanin"/>
          <w:sz w:val="24"/>
          <w:szCs w:val="24"/>
          <w:rtl/>
          <w:lang w:bidi="fa-IR"/>
        </w:rPr>
        <w:softHyphen/>
      </w:r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>هاي خط توسط روابط (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>3-55</w:t>
      </w:r>
      <w:r w:rsidR="00C37012">
        <w:rPr>
          <w:rFonts w:cs="B Nazanin" w:hint="cs"/>
          <w:b/>
          <w:bCs/>
          <w:sz w:val="20"/>
          <w:szCs w:val="20"/>
          <w:rtl/>
          <w:lang w:bidi="fa-IR"/>
        </w:rPr>
        <w:t>)((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>الف</w:t>
      </w:r>
      <w:r w:rsidR="00C37012">
        <w:rPr>
          <w:rFonts w:cs="B Nazanin" w:hint="cs"/>
          <w:b/>
          <w:bCs/>
          <w:sz w:val="20"/>
          <w:szCs w:val="20"/>
          <w:rtl/>
          <w:lang w:bidi="fa-IR"/>
        </w:rPr>
        <w:t>) و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C37012">
        <w:rPr>
          <w:rFonts w:cs="B Nazanin" w:hint="cs"/>
          <w:b/>
          <w:bCs/>
          <w:sz w:val="20"/>
          <w:szCs w:val="20"/>
          <w:rtl/>
          <w:lang w:bidi="fa-IR"/>
        </w:rPr>
        <w:t>(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>ب</w:t>
      </w:r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>)</w:t>
      </w:r>
      <w:r w:rsidR="00C37012">
        <w:rPr>
          <w:rFonts w:cs="B Nazanin" w:hint="cs"/>
          <w:b/>
          <w:bCs/>
          <w:sz w:val="20"/>
          <w:szCs w:val="20"/>
          <w:rtl/>
          <w:lang w:bidi="fa-IR"/>
        </w:rPr>
        <w:t>)</w:t>
      </w:r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 xml:space="preserve"> توصيف شده</w:t>
      </w:r>
      <w:r w:rsidR="00CF0CE7">
        <w:rPr>
          <w:rFonts w:cs="B Nazanin"/>
          <w:sz w:val="24"/>
          <w:szCs w:val="24"/>
          <w:rtl/>
          <w:lang w:bidi="fa-IR"/>
        </w:rPr>
        <w:softHyphen/>
      </w:r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>اند</w:t>
      </w:r>
      <w:r w:rsidR="00EE55B8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EE55B8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240FE9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22D5010D" w14:textId="77777777" w:rsidR="0061045F" w:rsidRDefault="0061045F" w:rsidP="004B1D4E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</w:p>
    <w:p w14:paraId="6E0B1D0E" w14:textId="5F719103" w:rsidR="008B59F7" w:rsidRPr="004B1D4E" w:rsidRDefault="00AF1C22" w:rsidP="0061045F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43FAC148" wp14:editId="05D5B503">
            <wp:extent cx="2514600" cy="2590129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023" cy="2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9B19" w14:textId="77777777" w:rsidR="001E7609" w:rsidRPr="00287CAF" w:rsidRDefault="008B59F7" w:rsidP="00287CAF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lastRenderedPageBreak/>
        <w:t>شك</w:t>
      </w:r>
      <w:r w:rsidR="005A7E36" w:rsidRPr="00A3243B">
        <w:rPr>
          <w:rFonts w:cs="B Nazanin" w:hint="cs"/>
          <w:b/>
          <w:bCs/>
          <w:sz w:val="20"/>
          <w:szCs w:val="20"/>
          <w:rtl/>
          <w:lang w:bidi="fa-IR"/>
        </w:rPr>
        <w:t>ـ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 xml:space="preserve">ل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 xml:space="preserve">3-37 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 xml:space="preserve"> نگاشت تنش- ك</w:t>
      </w:r>
      <w:r w:rsidR="005A7E36" w:rsidRPr="00A3243B">
        <w:rPr>
          <w:rFonts w:cs="B Nazanin" w:hint="cs"/>
          <w:b/>
          <w:bCs/>
          <w:sz w:val="20"/>
          <w:szCs w:val="20"/>
          <w:rtl/>
          <w:lang w:bidi="fa-IR"/>
        </w:rPr>
        <w:t>ـ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رنش براي فوم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هاي مومسان كه داده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ها را ب</w:t>
      </w:r>
      <w:r w:rsidR="005A7E36" w:rsidRPr="00A3243B">
        <w:rPr>
          <w:rFonts w:cs="B Nazanin" w:hint="cs"/>
          <w:b/>
          <w:bCs/>
          <w:sz w:val="20"/>
          <w:szCs w:val="20"/>
          <w:rtl/>
          <w:lang w:bidi="fa-IR"/>
        </w:rPr>
        <w:t>ـ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راي پلي</w:t>
      </w:r>
      <w:r w:rsidR="00AF1C22" w:rsidRPr="00A3243B">
        <w:rPr>
          <w:rFonts w:cs="B Nazanin"/>
          <w:b/>
          <w:bCs/>
          <w:sz w:val="20"/>
          <w:szCs w:val="20"/>
          <w:rtl/>
          <w:lang w:bidi="fa-IR"/>
        </w:rPr>
        <w:softHyphen/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 xml:space="preserve">متاكريليميد (شكل پ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>3-3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) نش</w:t>
      </w:r>
      <w:r w:rsidR="005A7E36" w:rsidRPr="00A3243B">
        <w:rPr>
          <w:rFonts w:cs="B Nazanin" w:hint="cs"/>
          <w:b/>
          <w:bCs/>
          <w:sz w:val="20"/>
          <w:szCs w:val="20"/>
          <w:rtl/>
          <w:lang w:bidi="fa-IR"/>
        </w:rPr>
        <w:t>ـ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ان مي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دهد. اين دا</w:t>
      </w:r>
      <w:r w:rsidR="001E7609">
        <w:rPr>
          <w:rFonts w:cs="B Nazanin" w:hint="cs"/>
          <w:b/>
          <w:bCs/>
          <w:sz w:val="20"/>
          <w:szCs w:val="20"/>
          <w:rtl/>
          <w:lang w:bidi="fa-IR"/>
        </w:rPr>
        <w:t>د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ه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ها</w:t>
      </w:r>
      <w:r w:rsidR="0000220F" w:rsidRPr="00A3243B">
        <w:rPr>
          <w:rFonts w:cs="B Nazanin" w:hint="cs"/>
          <w:b/>
          <w:bCs/>
          <w:sz w:val="20"/>
          <w:szCs w:val="20"/>
          <w:rtl/>
          <w:lang w:bidi="fa-IR"/>
        </w:rPr>
        <w:t xml:space="preserve"> نسبت به مدول ديواره سلول جامد،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00220F" w:rsidRPr="00A3243B">
        <w:rPr>
          <w:rFonts w:asciiTheme="majorBidi" w:hAnsiTheme="majorBidi" w:cs="B Nazanin"/>
          <w:b/>
          <w:bCs/>
          <w:sz w:val="20"/>
          <w:szCs w:val="20"/>
          <w:lang w:bidi="fa-IR"/>
        </w:rPr>
        <w:t>E</w:t>
      </w:r>
      <w:r w:rsidR="0000220F" w:rsidRPr="00A3243B">
        <w:rPr>
          <w:rFonts w:asciiTheme="majorBidi" w:hAnsiTheme="majorBidi" w:cs="B Nazanin"/>
          <w:b/>
          <w:bCs/>
          <w:sz w:val="20"/>
          <w:szCs w:val="20"/>
          <w:vertAlign w:val="subscript"/>
          <w:lang w:bidi="fa-IR"/>
        </w:rPr>
        <w:t>s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، بي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بعد شده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اند. تشكيل مرزهاي ميداني در متن توضيح داده شده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است</w:t>
      </w:r>
      <w:r w:rsidR="00EE55B8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EE55B8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6A58CF0B" w14:textId="77777777" w:rsidR="00287CAF" w:rsidRDefault="00287CAF" w:rsidP="004B1D4E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p w14:paraId="6C0BC557" w14:textId="77777777" w:rsidR="008B59F7" w:rsidRPr="004B1D4E" w:rsidRDefault="00AF1C22" w:rsidP="00287CAF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drawing>
          <wp:inline distT="0" distB="0" distL="0" distR="0" wp14:anchorId="728DDCFF" wp14:editId="47642995">
            <wp:extent cx="2581275" cy="2653479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121" cy="267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AE37" w14:textId="77777777" w:rsidR="0061045F" w:rsidRDefault="008B59F7" w:rsidP="0061045F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lang w:bidi="fa-IR"/>
        </w:rPr>
      </w:pP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 xml:space="preserve">3-38 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 xml:space="preserve"> نگاشت تنش- كرنش براي فوم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 xml:space="preserve">هاي مومسان، كه كاملاً </w:t>
      </w:r>
      <w:r w:rsidR="00B80130">
        <w:rPr>
          <w:rFonts w:cs="B Nazanin" w:hint="cs"/>
          <w:b/>
          <w:bCs/>
          <w:sz w:val="20"/>
          <w:szCs w:val="20"/>
          <w:rtl/>
          <w:lang w:bidi="fa-IR"/>
        </w:rPr>
        <w:t>توسط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 xml:space="preserve"> معادلات </w:t>
      </w:r>
      <w:r w:rsidR="00B80130">
        <w:rPr>
          <w:rFonts w:cs="B Nazanin" w:hint="cs"/>
          <w:b/>
          <w:bCs/>
          <w:sz w:val="20"/>
          <w:szCs w:val="20"/>
          <w:rtl/>
          <w:lang w:bidi="fa-IR"/>
        </w:rPr>
        <w:t>به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="00B80130">
        <w:rPr>
          <w:rFonts w:cs="B Nazanin" w:hint="cs"/>
          <w:b/>
          <w:bCs/>
          <w:sz w:val="20"/>
          <w:szCs w:val="20"/>
          <w:rtl/>
          <w:lang w:bidi="fa-IR"/>
        </w:rPr>
        <w:t>دست آمده در</w:t>
      </w:r>
      <w:r w:rsidRPr="00A3243B">
        <w:rPr>
          <w:rFonts w:cs="B Nazanin" w:hint="cs"/>
          <w:b/>
          <w:bCs/>
          <w:sz w:val="20"/>
          <w:szCs w:val="20"/>
          <w:rtl/>
          <w:lang w:bidi="fa-IR"/>
        </w:rPr>
        <w:t xml:space="preserve"> متن </w:t>
      </w:r>
    </w:p>
    <w:p w14:paraId="73199CA9" w14:textId="50A5CA09" w:rsidR="004E4A25" w:rsidRPr="004B1D4E" w:rsidRDefault="004E4A25" w:rsidP="0061045F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B1D4E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689C1836" wp14:editId="4759BCB6">
            <wp:extent cx="3754765" cy="380047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863" cy="38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FDE0" w14:textId="77777777" w:rsidR="004E4A25" w:rsidRPr="003D3AF3" w:rsidRDefault="004E4A25" w:rsidP="00056EF8">
      <w:pPr>
        <w:bidi/>
        <w:spacing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 xml:space="preserve">شكل </w:t>
      </w:r>
      <w:r w:rsidR="00D17F5F">
        <w:rPr>
          <w:rFonts w:cs="B Nazanin" w:hint="cs"/>
          <w:b/>
          <w:bCs/>
          <w:sz w:val="20"/>
          <w:szCs w:val="20"/>
          <w:rtl/>
          <w:lang w:bidi="fa-IR"/>
        </w:rPr>
        <w:t>3-39</w:t>
      </w:r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 xml:space="preserve"> تنش پس از تسليم فوم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 xml:space="preserve">هاي مومسان، </w:t>
      </w:r>
      <m:oMath>
        <m:sSup>
          <m:sSupPr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σ</m:t>
            </m:r>
          </m:e>
          <m:sup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*</m:t>
            </m:r>
          </m:sup>
        </m:sSup>
      </m:oMath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 xml:space="preserve">، كه </w:t>
      </w:r>
      <w:r w:rsidR="00244F52">
        <w:rPr>
          <w:rFonts w:cs="B Nazanin" w:hint="cs"/>
          <w:b/>
          <w:bCs/>
          <w:sz w:val="20"/>
          <w:szCs w:val="20"/>
          <w:rtl/>
          <w:lang w:bidi="fa-IR"/>
        </w:rPr>
        <w:t>بر حسب</w:t>
      </w:r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m:oMath>
        <m:f>
          <m:fPr>
            <m:type m:val="skw"/>
            <m:ctrlPr>
              <w:rPr>
                <w:rFonts w:ascii="Cambria Math" w:hAnsi="Cambria Math" w:cs="B Nazanin"/>
                <w:b/>
                <w:bCs/>
                <w:sz w:val="20"/>
                <w:szCs w:val="20"/>
                <w:lang w:bidi="fa-IR"/>
              </w:rPr>
            </m:ctrlPr>
          </m:fPr>
          <m:num>
            <m:sSub>
              <m:sSubPr>
                <m:ctrlPr>
                  <w:rPr>
                    <w:rFonts w:ascii="Cambria Math" w:hAnsi="Cambria Math" w:cs="B Nazanin"/>
                    <w:b/>
                    <w:bCs/>
                    <w:i/>
                    <w:sz w:val="20"/>
                    <w:szCs w:val="20"/>
                    <w:lang w:bidi="fa-I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ϵ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D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(</m:t>
            </m:r>
            <m:sSub>
              <m:sSubPr>
                <m:ctrlPr>
                  <w:rPr>
                    <w:rFonts w:ascii="Cambria Math" w:hAnsi="Cambria Math" w:cs="B Nazanin"/>
                    <w:b/>
                    <w:bCs/>
                    <w:sz w:val="20"/>
                    <w:szCs w:val="20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ϵ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B Nazanin"/>
                    <w:sz w:val="20"/>
                    <w:szCs w:val="20"/>
                    <w:lang w:bidi="fa-IR"/>
                  </w:rPr>
                  <m:t>D</m:t>
                </m:r>
              </m:sub>
            </m:sSub>
            <m:r>
              <m:rPr>
                <m:sty m:val="b"/>
              </m:rPr>
              <w:rPr>
                <w:rFonts w:ascii="Cambria Math" w:hAnsi="Cambria Math" w:cs="B Nazanin"/>
                <w:sz w:val="20"/>
                <w:szCs w:val="20"/>
                <w:lang w:bidi="fa-IR"/>
              </w:rPr>
              <m:t>-ϵ)</m:t>
            </m:r>
          </m:den>
        </m:f>
      </m:oMath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 xml:space="preserve"> رسم شده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>است. معادله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 xml:space="preserve">هاي خط توسط روابط </w:t>
      </w:r>
      <w:r w:rsidR="005963A3">
        <w:rPr>
          <w:rFonts w:cs="B Nazanin" w:hint="cs"/>
          <w:b/>
          <w:bCs/>
          <w:sz w:val="20"/>
          <w:szCs w:val="20"/>
          <w:rtl/>
          <w:lang w:bidi="fa-IR"/>
        </w:rPr>
        <w:t>3-59</w:t>
      </w:r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5963A3">
        <w:rPr>
          <w:rFonts w:cs="B Nazanin" w:hint="cs"/>
          <w:b/>
          <w:bCs/>
          <w:sz w:val="20"/>
          <w:szCs w:val="20"/>
          <w:rtl/>
          <w:lang w:bidi="fa-IR"/>
        </w:rPr>
        <w:t>(الف) و (ب)</w:t>
      </w:r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 xml:space="preserve"> توصيف شده</w:t>
      </w:r>
      <w:r w:rsidR="00056EF8">
        <w:rPr>
          <w:rFonts w:cs="B Nazanin"/>
          <w:sz w:val="24"/>
          <w:szCs w:val="24"/>
          <w:rtl/>
          <w:lang w:bidi="fa-IR"/>
        </w:rPr>
        <w:softHyphen/>
      </w:r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>اند</w:t>
      </w:r>
      <w:r w:rsidR="00EE55B8" w:rsidRPr="00434948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EE55B8">
        <w:rPr>
          <w:rFonts w:cs="B Nazanin" w:hint="cs"/>
          <w:b/>
          <w:bCs/>
          <w:sz w:val="20"/>
          <w:szCs w:val="20"/>
          <w:rtl/>
          <w:lang w:bidi="fa-IR"/>
        </w:rPr>
        <w:t>[1]</w:t>
      </w:r>
      <w:r w:rsidRPr="003D3AF3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5367453A" w14:textId="2542BEA9" w:rsidR="0061045F" w:rsidRDefault="0061045F" w:rsidP="0061045F">
      <w:pPr>
        <w:bidi/>
        <w:spacing w:before="240" w:after="0" w:line="240" w:lineRule="auto"/>
        <w:jc w:val="lowKashida"/>
        <w:rPr>
          <w:rFonts w:asciiTheme="majorBidi" w:hAnsiTheme="majorBidi" w:cstheme="majorBidi"/>
        </w:rPr>
      </w:pPr>
    </w:p>
    <w:p w14:paraId="33335EAA" w14:textId="0CC2CBCD" w:rsidR="00C85C56" w:rsidRPr="00C85C56" w:rsidRDefault="00203B90" w:rsidP="00C85C56">
      <w:pPr>
        <w:spacing w:line="240" w:lineRule="auto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sectPr w:rsidR="00C85C56" w:rsidRPr="00C85C56" w:rsidSect="00804D09">
      <w:footerReference w:type="default" r:id="rId49"/>
      <w:footnotePr>
        <w:numRestart w:val="eachPage"/>
      </w:footnotePr>
      <w:pgSz w:w="10319" w:h="14578" w:code="13"/>
      <w:pgMar w:top="1701" w:right="1559" w:bottom="1701" w:left="1559" w:header="720" w:footer="720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25645" w14:textId="77777777" w:rsidR="006D040A" w:rsidRDefault="006D040A" w:rsidP="008B59F7">
      <w:pPr>
        <w:spacing w:after="0" w:line="240" w:lineRule="auto"/>
      </w:pPr>
      <w:r>
        <w:separator/>
      </w:r>
    </w:p>
  </w:endnote>
  <w:endnote w:type="continuationSeparator" w:id="0">
    <w:p w14:paraId="4DDA4CEB" w14:textId="77777777" w:rsidR="006D040A" w:rsidRDefault="006D040A" w:rsidP="008B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B Nazanin"/>
        <w:sz w:val="24"/>
        <w:szCs w:val="24"/>
        <w:rtl/>
      </w:rPr>
      <w:id w:val="874272877"/>
      <w:docPartObj>
        <w:docPartGallery w:val="Page Numbers (Bottom of Page)"/>
        <w:docPartUnique/>
      </w:docPartObj>
    </w:sdtPr>
    <w:sdtContent>
      <w:p w14:paraId="525CF58F" w14:textId="77777777" w:rsidR="005922A0" w:rsidRPr="006C7247" w:rsidRDefault="005922A0" w:rsidP="0079189E">
        <w:pPr>
          <w:pStyle w:val="Footer"/>
          <w:bidi/>
          <w:jc w:val="center"/>
          <w:rPr>
            <w:rFonts w:cs="B Nazanin"/>
            <w:sz w:val="24"/>
            <w:szCs w:val="24"/>
          </w:rPr>
        </w:pPr>
        <w:r w:rsidRPr="006C7247">
          <w:rPr>
            <w:rFonts w:cs="B Nazanin"/>
            <w:sz w:val="24"/>
            <w:szCs w:val="24"/>
          </w:rPr>
          <w:fldChar w:fldCharType="begin"/>
        </w:r>
        <w:r w:rsidRPr="006C7247">
          <w:rPr>
            <w:rFonts w:cs="B Nazanin"/>
            <w:sz w:val="24"/>
            <w:szCs w:val="24"/>
          </w:rPr>
          <w:instrText xml:space="preserve"> PAGE   \* MERGEFORMAT </w:instrText>
        </w:r>
        <w:r w:rsidRPr="006C7247">
          <w:rPr>
            <w:rFonts w:cs="B Nazanin"/>
            <w:sz w:val="24"/>
            <w:szCs w:val="24"/>
          </w:rPr>
          <w:fldChar w:fldCharType="separate"/>
        </w:r>
        <w:r w:rsidR="009F2328">
          <w:rPr>
            <w:rFonts w:cs="B Nazanin"/>
            <w:noProof/>
            <w:sz w:val="24"/>
            <w:szCs w:val="24"/>
            <w:rtl/>
          </w:rPr>
          <w:t>131</w:t>
        </w:r>
        <w:r w:rsidRPr="006C7247">
          <w:rPr>
            <w:rFonts w:cs="B Nazanin"/>
            <w:sz w:val="24"/>
            <w:szCs w:val="24"/>
          </w:rPr>
          <w:fldChar w:fldCharType="end"/>
        </w:r>
      </w:p>
    </w:sdtContent>
  </w:sdt>
  <w:p w14:paraId="53453FCC" w14:textId="77777777" w:rsidR="005922A0" w:rsidRDefault="005922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E7DDA" w14:textId="77777777" w:rsidR="006D040A" w:rsidRDefault="006D040A" w:rsidP="008B59F7">
      <w:pPr>
        <w:spacing w:after="0" w:line="240" w:lineRule="auto"/>
      </w:pPr>
      <w:r>
        <w:separator/>
      </w:r>
    </w:p>
  </w:footnote>
  <w:footnote w:type="continuationSeparator" w:id="0">
    <w:p w14:paraId="5C2481CA" w14:textId="77777777" w:rsidR="006D040A" w:rsidRDefault="006D040A" w:rsidP="008B59F7">
      <w:pPr>
        <w:spacing w:after="0" w:line="240" w:lineRule="auto"/>
      </w:pPr>
      <w:r>
        <w:continuationSeparator/>
      </w:r>
    </w:p>
  </w:footnote>
  <w:footnote w:id="1">
    <w:p w14:paraId="45F4594F" w14:textId="77777777" w:rsidR="005922A0" w:rsidRPr="00B85FD0" w:rsidRDefault="005922A0" w:rsidP="00356B8F">
      <w:pPr>
        <w:pStyle w:val="FootnoteText"/>
        <w:rPr>
          <w:rFonts w:asciiTheme="majorBidi" w:hAnsiTheme="majorBidi" w:cstheme="majorBidi"/>
          <w:sz w:val="18"/>
          <w:szCs w:val="18"/>
        </w:rPr>
      </w:pPr>
      <w:r w:rsidRPr="00B85FD0">
        <w:rPr>
          <w:rStyle w:val="FootnoteReference"/>
          <w:rFonts w:asciiTheme="majorBidi" w:hAnsiTheme="majorBidi" w:cstheme="majorBidi"/>
          <w:sz w:val="18"/>
          <w:szCs w:val="18"/>
          <w:vertAlign w:val="baseline"/>
        </w:rPr>
        <w:footnoteRef/>
      </w:r>
      <w:r w:rsidRPr="00B85FD0">
        <w:rPr>
          <w:rFonts w:asciiTheme="majorBidi" w:hAnsiTheme="majorBidi" w:cstheme="majorBidi"/>
          <w:sz w:val="18"/>
          <w:szCs w:val="18"/>
        </w:rPr>
        <w:t xml:space="preserve"> . Mullite</w:t>
      </w:r>
    </w:p>
  </w:footnote>
  <w:footnote w:id="2">
    <w:p w14:paraId="34B17D87" w14:textId="77777777" w:rsidR="005922A0" w:rsidRPr="00B85FD0" w:rsidRDefault="005922A0" w:rsidP="003D1D80">
      <w:pPr>
        <w:pStyle w:val="FootnoteText"/>
        <w:rPr>
          <w:rFonts w:asciiTheme="majorBidi" w:hAnsiTheme="majorBidi" w:cstheme="majorBidi"/>
          <w:sz w:val="18"/>
          <w:szCs w:val="18"/>
          <w:rtl/>
        </w:rPr>
      </w:pPr>
      <w:r w:rsidRPr="00B85FD0">
        <w:rPr>
          <w:rStyle w:val="FootnoteReference"/>
          <w:rFonts w:asciiTheme="majorBidi" w:hAnsiTheme="majorBidi" w:cstheme="majorBidi"/>
          <w:sz w:val="18"/>
          <w:szCs w:val="18"/>
          <w:vertAlign w:val="baseline"/>
        </w:rPr>
        <w:footnoteRef/>
      </w:r>
      <w:r w:rsidRPr="00B85FD0">
        <w:rPr>
          <w:rFonts w:asciiTheme="majorBidi" w:hAnsiTheme="majorBidi" w:cstheme="majorBidi"/>
          <w:sz w:val="18"/>
          <w:szCs w:val="18"/>
        </w:rPr>
        <w:t xml:space="preserve"> . </w:t>
      </w:r>
      <w:r>
        <w:rPr>
          <w:rFonts w:asciiTheme="majorBidi" w:hAnsiTheme="majorBidi" w:cstheme="majorBidi"/>
          <w:sz w:val="18"/>
          <w:szCs w:val="18"/>
        </w:rPr>
        <w:t>hinged inextensible rod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37045"/>
    <w:multiLevelType w:val="hybridMultilevel"/>
    <w:tmpl w:val="D30E6FC4"/>
    <w:lvl w:ilvl="0" w:tplc="F294DF0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22272"/>
    <w:multiLevelType w:val="hybridMultilevel"/>
    <w:tmpl w:val="6AEC3E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76853"/>
    <w:multiLevelType w:val="hybridMultilevel"/>
    <w:tmpl w:val="1EAC1F4E"/>
    <w:lvl w:ilvl="0" w:tplc="36AEFAD2">
      <w:numFmt w:val="none"/>
      <w:lvlText w:val=""/>
      <w:lvlJc w:val="left"/>
      <w:pPr>
        <w:tabs>
          <w:tab w:val="num" w:pos="360"/>
        </w:tabs>
      </w:pPr>
    </w:lvl>
    <w:lvl w:ilvl="1" w:tplc="D5B0446C" w:tentative="1">
      <w:start w:val="1"/>
      <w:numFmt w:val="lowerLetter"/>
      <w:lvlText w:val="%2."/>
      <w:lvlJc w:val="left"/>
      <w:pPr>
        <w:ind w:left="1440" w:hanging="360"/>
      </w:pPr>
    </w:lvl>
    <w:lvl w:ilvl="2" w:tplc="4F74A464" w:tentative="1">
      <w:start w:val="1"/>
      <w:numFmt w:val="lowerRoman"/>
      <w:lvlText w:val="%3."/>
      <w:lvlJc w:val="right"/>
      <w:pPr>
        <w:ind w:left="2160" w:hanging="180"/>
      </w:pPr>
    </w:lvl>
    <w:lvl w:ilvl="3" w:tplc="0A8AB608" w:tentative="1">
      <w:start w:val="1"/>
      <w:numFmt w:val="decimal"/>
      <w:lvlText w:val="%4."/>
      <w:lvlJc w:val="left"/>
      <w:pPr>
        <w:ind w:left="2880" w:hanging="360"/>
      </w:pPr>
    </w:lvl>
    <w:lvl w:ilvl="4" w:tplc="EB885D16" w:tentative="1">
      <w:start w:val="1"/>
      <w:numFmt w:val="lowerLetter"/>
      <w:lvlText w:val="%5."/>
      <w:lvlJc w:val="left"/>
      <w:pPr>
        <w:ind w:left="3600" w:hanging="360"/>
      </w:pPr>
    </w:lvl>
    <w:lvl w:ilvl="5" w:tplc="7EC48230" w:tentative="1">
      <w:start w:val="1"/>
      <w:numFmt w:val="lowerRoman"/>
      <w:lvlText w:val="%6."/>
      <w:lvlJc w:val="right"/>
      <w:pPr>
        <w:ind w:left="4320" w:hanging="180"/>
      </w:pPr>
    </w:lvl>
    <w:lvl w:ilvl="6" w:tplc="15001936" w:tentative="1">
      <w:start w:val="1"/>
      <w:numFmt w:val="decimal"/>
      <w:lvlText w:val="%7."/>
      <w:lvlJc w:val="left"/>
      <w:pPr>
        <w:ind w:left="5040" w:hanging="360"/>
      </w:pPr>
    </w:lvl>
    <w:lvl w:ilvl="7" w:tplc="A70E7342" w:tentative="1">
      <w:start w:val="1"/>
      <w:numFmt w:val="lowerLetter"/>
      <w:lvlText w:val="%8."/>
      <w:lvlJc w:val="left"/>
      <w:pPr>
        <w:ind w:left="5760" w:hanging="360"/>
      </w:pPr>
    </w:lvl>
    <w:lvl w:ilvl="8" w:tplc="0FBE43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983985">
    <w:abstractNumId w:val="2"/>
  </w:num>
  <w:num w:numId="2" w16cid:durableId="1826313345">
    <w:abstractNumId w:val="1"/>
  </w:num>
  <w:num w:numId="3" w16cid:durableId="115749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59F7"/>
    <w:rsid w:val="00001619"/>
    <w:rsid w:val="0000220F"/>
    <w:rsid w:val="000066D0"/>
    <w:rsid w:val="00014B8E"/>
    <w:rsid w:val="000161D2"/>
    <w:rsid w:val="00034019"/>
    <w:rsid w:val="00034370"/>
    <w:rsid w:val="00035E17"/>
    <w:rsid w:val="00037A8C"/>
    <w:rsid w:val="00037B85"/>
    <w:rsid w:val="000413A1"/>
    <w:rsid w:val="00042917"/>
    <w:rsid w:val="000560A7"/>
    <w:rsid w:val="00056EF8"/>
    <w:rsid w:val="00061B96"/>
    <w:rsid w:val="00082F59"/>
    <w:rsid w:val="0008607D"/>
    <w:rsid w:val="000872D8"/>
    <w:rsid w:val="00087F26"/>
    <w:rsid w:val="0009058F"/>
    <w:rsid w:val="000906FC"/>
    <w:rsid w:val="00090C6A"/>
    <w:rsid w:val="00091C05"/>
    <w:rsid w:val="00094D9E"/>
    <w:rsid w:val="00095703"/>
    <w:rsid w:val="000972E3"/>
    <w:rsid w:val="000A39F5"/>
    <w:rsid w:val="000A42B4"/>
    <w:rsid w:val="000B2FC2"/>
    <w:rsid w:val="000B3E00"/>
    <w:rsid w:val="000B555C"/>
    <w:rsid w:val="000B7C03"/>
    <w:rsid w:val="000C794E"/>
    <w:rsid w:val="000D1CBC"/>
    <w:rsid w:val="000E1986"/>
    <w:rsid w:val="000E2825"/>
    <w:rsid w:val="000E644F"/>
    <w:rsid w:val="000F5951"/>
    <w:rsid w:val="001070E4"/>
    <w:rsid w:val="00114187"/>
    <w:rsid w:val="001158C6"/>
    <w:rsid w:val="00120004"/>
    <w:rsid w:val="00120654"/>
    <w:rsid w:val="00123109"/>
    <w:rsid w:val="00125B13"/>
    <w:rsid w:val="00127AB9"/>
    <w:rsid w:val="00131D0A"/>
    <w:rsid w:val="00131DE2"/>
    <w:rsid w:val="00141D5D"/>
    <w:rsid w:val="001516F6"/>
    <w:rsid w:val="00152D40"/>
    <w:rsid w:val="0015420A"/>
    <w:rsid w:val="001561A9"/>
    <w:rsid w:val="001634AA"/>
    <w:rsid w:val="00167783"/>
    <w:rsid w:val="0017065D"/>
    <w:rsid w:val="00181C61"/>
    <w:rsid w:val="00181F8A"/>
    <w:rsid w:val="001823B7"/>
    <w:rsid w:val="0019013B"/>
    <w:rsid w:val="00190E23"/>
    <w:rsid w:val="00191F5D"/>
    <w:rsid w:val="001A1803"/>
    <w:rsid w:val="001C2B51"/>
    <w:rsid w:val="001C627F"/>
    <w:rsid w:val="001C76A3"/>
    <w:rsid w:val="001D5390"/>
    <w:rsid w:val="001D7E4E"/>
    <w:rsid w:val="001E2977"/>
    <w:rsid w:val="001E31F0"/>
    <w:rsid w:val="001E6A9C"/>
    <w:rsid w:val="001E7609"/>
    <w:rsid w:val="001F1255"/>
    <w:rsid w:val="002015E0"/>
    <w:rsid w:val="002018C1"/>
    <w:rsid w:val="00203B90"/>
    <w:rsid w:val="002063EF"/>
    <w:rsid w:val="00214E3E"/>
    <w:rsid w:val="00215036"/>
    <w:rsid w:val="00223D46"/>
    <w:rsid w:val="002340F8"/>
    <w:rsid w:val="00240FE9"/>
    <w:rsid w:val="002420BA"/>
    <w:rsid w:val="002424E7"/>
    <w:rsid w:val="002446BD"/>
    <w:rsid w:val="00244AA3"/>
    <w:rsid w:val="00244F52"/>
    <w:rsid w:val="00245F49"/>
    <w:rsid w:val="002477EB"/>
    <w:rsid w:val="00251B18"/>
    <w:rsid w:val="00262D12"/>
    <w:rsid w:val="00274E09"/>
    <w:rsid w:val="002816CC"/>
    <w:rsid w:val="00282A34"/>
    <w:rsid w:val="002850DA"/>
    <w:rsid w:val="00287CAF"/>
    <w:rsid w:val="002910EC"/>
    <w:rsid w:val="00291CC4"/>
    <w:rsid w:val="002966AB"/>
    <w:rsid w:val="00297BB3"/>
    <w:rsid w:val="002A271E"/>
    <w:rsid w:val="002B0351"/>
    <w:rsid w:val="002B3B5F"/>
    <w:rsid w:val="002B3FCC"/>
    <w:rsid w:val="002C38B5"/>
    <w:rsid w:val="002C5F6F"/>
    <w:rsid w:val="002D030A"/>
    <w:rsid w:val="002D1596"/>
    <w:rsid w:val="002D386A"/>
    <w:rsid w:val="002D4F9F"/>
    <w:rsid w:val="002D5BAA"/>
    <w:rsid w:val="002D5E7A"/>
    <w:rsid w:val="002F12C1"/>
    <w:rsid w:val="002F5B6F"/>
    <w:rsid w:val="003008D0"/>
    <w:rsid w:val="0031298F"/>
    <w:rsid w:val="00313F0C"/>
    <w:rsid w:val="00314C6B"/>
    <w:rsid w:val="00317648"/>
    <w:rsid w:val="00323824"/>
    <w:rsid w:val="00326962"/>
    <w:rsid w:val="0034362F"/>
    <w:rsid w:val="003436BB"/>
    <w:rsid w:val="00344E06"/>
    <w:rsid w:val="00345FCF"/>
    <w:rsid w:val="0035658F"/>
    <w:rsid w:val="00356B8F"/>
    <w:rsid w:val="00380A36"/>
    <w:rsid w:val="0038268A"/>
    <w:rsid w:val="00384D84"/>
    <w:rsid w:val="0039484E"/>
    <w:rsid w:val="003B26B7"/>
    <w:rsid w:val="003B7519"/>
    <w:rsid w:val="003C1AE0"/>
    <w:rsid w:val="003C2E08"/>
    <w:rsid w:val="003C6277"/>
    <w:rsid w:val="003C659A"/>
    <w:rsid w:val="003D0D67"/>
    <w:rsid w:val="003D1D80"/>
    <w:rsid w:val="003D24F5"/>
    <w:rsid w:val="003D3AF3"/>
    <w:rsid w:val="003D7DF8"/>
    <w:rsid w:val="003F6395"/>
    <w:rsid w:val="004017F2"/>
    <w:rsid w:val="00401FC6"/>
    <w:rsid w:val="0040508B"/>
    <w:rsid w:val="004050A1"/>
    <w:rsid w:val="00405671"/>
    <w:rsid w:val="004075CC"/>
    <w:rsid w:val="00410F9F"/>
    <w:rsid w:val="00412A76"/>
    <w:rsid w:val="00412FC0"/>
    <w:rsid w:val="00417558"/>
    <w:rsid w:val="00417BB9"/>
    <w:rsid w:val="00420F41"/>
    <w:rsid w:val="0042160F"/>
    <w:rsid w:val="00424464"/>
    <w:rsid w:val="00431E27"/>
    <w:rsid w:val="00434948"/>
    <w:rsid w:val="0044677E"/>
    <w:rsid w:val="00447322"/>
    <w:rsid w:val="00447AFC"/>
    <w:rsid w:val="004512E6"/>
    <w:rsid w:val="00451565"/>
    <w:rsid w:val="00451A00"/>
    <w:rsid w:val="00461752"/>
    <w:rsid w:val="00462E98"/>
    <w:rsid w:val="00463423"/>
    <w:rsid w:val="004667DA"/>
    <w:rsid w:val="00467F92"/>
    <w:rsid w:val="004746AB"/>
    <w:rsid w:val="00480C16"/>
    <w:rsid w:val="00487ADB"/>
    <w:rsid w:val="00492A79"/>
    <w:rsid w:val="0049685C"/>
    <w:rsid w:val="004A0CAC"/>
    <w:rsid w:val="004A3737"/>
    <w:rsid w:val="004A7842"/>
    <w:rsid w:val="004B1D4E"/>
    <w:rsid w:val="004B4BB7"/>
    <w:rsid w:val="004B4EDA"/>
    <w:rsid w:val="004B5B47"/>
    <w:rsid w:val="004B5D18"/>
    <w:rsid w:val="004B605D"/>
    <w:rsid w:val="004D5FA1"/>
    <w:rsid w:val="004E4A25"/>
    <w:rsid w:val="004E4CA6"/>
    <w:rsid w:val="004F54EA"/>
    <w:rsid w:val="00502088"/>
    <w:rsid w:val="005053D7"/>
    <w:rsid w:val="005134D9"/>
    <w:rsid w:val="00513D84"/>
    <w:rsid w:val="005219C4"/>
    <w:rsid w:val="00525225"/>
    <w:rsid w:val="00525388"/>
    <w:rsid w:val="00535F86"/>
    <w:rsid w:val="00540F8E"/>
    <w:rsid w:val="0054538D"/>
    <w:rsid w:val="00551869"/>
    <w:rsid w:val="005519F4"/>
    <w:rsid w:val="00552BCD"/>
    <w:rsid w:val="00553FA5"/>
    <w:rsid w:val="00557E56"/>
    <w:rsid w:val="00560808"/>
    <w:rsid w:val="00564BF5"/>
    <w:rsid w:val="005676D3"/>
    <w:rsid w:val="005677CF"/>
    <w:rsid w:val="005766CE"/>
    <w:rsid w:val="00583A80"/>
    <w:rsid w:val="005922A0"/>
    <w:rsid w:val="005959B7"/>
    <w:rsid w:val="005963A3"/>
    <w:rsid w:val="00596762"/>
    <w:rsid w:val="005A55AB"/>
    <w:rsid w:val="005A7E36"/>
    <w:rsid w:val="005B08F6"/>
    <w:rsid w:val="005B358B"/>
    <w:rsid w:val="005B5C7F"/>
    <w:rsid w:val="005C222F"/>
    <w:rsid w:val="005C33F6"/>
    <w:rsid w:val="005C46C5"/>
    <w:rsid w:val="005C4B92"/>
    <w:rsid w:val="005C67EE"/>
    <w:rsid w:val="005D08E1"/>
    <w:rsid w:val="005D2D8D"/>
    <w:rsid w:val="005E0EF0"/>
    <w:rsid w:val="005E3DF2"/>
    <w:rsid w:val="005E58A3"/>
    <w:rsid w:val="005E5ECE"/>
    <w:rsid w:val="005F4583"/>
    <w:rsid w:val="005F6114"/>
    <w:rsid w:val="005F7E22"/>
    <w:rsid w:val="006022A6"/>
    <w:rsid w:val="0061045F"/>
    <w:rsid w:val="006119FA"/>
    <w:rsid w:val="00623D10"/>
    <w:rsid w:val="00634FB8"/>
    <w:rsid w:val="006359B4"/>
    <w:rsid w:val="00636061"/>
    <w:rsid w:val="00643F24"/>
    <w:rsid w:val="006464B5"/>
    <w:rsid w:val="00651CD4"/>
    <w:rsid w:val="00660349"/>
    <w:rsid w:val="00665FEE"/>
    <w:rsid w:val="00670FC0"/>
    <w:rsid w:val="00671636"/>
    <w:rsid w:val="006730FF"/>
    <w:rsid w:val="00676C7E"/>
    <w:rsid w:val="0069220E"/>
    <w:rsid w:val="006938C8"/>
    <w:rsid w:val="0069411A"/>
    <w:rsid w:val="00694A22"/>
    <w:rsid w:val="0069782D"/>
    <w:rsid w:val="006A3CDB"/>
    <w:rsid w:val="006B5937"/>
    <w:rsid w:val="006C4F6C"/>
    <w:rsid w:val="006C54CE"/>
    <w:rsid w:val="006D040A"/>
    <w:rsid w:val="006D1A22"/>
    <w:rsid w:val="006D284C"/>
    <w:rsid w:val="006D50F7"/>
    <w:rsid w:val="006F01AD"/>
    <w:rsid w:val="006F2C6D"/>
    <w:rsid w:val="006F6056"/>
    <w:rsid w:val="00701545"/>
    <w:rsid w:val="00704516"/>
    <w:rsid w:val="00704D50"/>
    <w:rsid w:val="00711474"/>
    <w:rsid w:val="00713160"/>
    <w:rsid w:val="00722775"/>
    <w:rsid w:val="007262CA"/>
    <w:rsid w:val="0073129E"/>
    <w:rsid w:val="00742A94"/>
    <w:rsid w:val="00743B6E"/>
    <w:rsid w:val="00750D95"/>
    <w:rsid w:val="007615FC"/>
    <w:rsid w:val="0076330E"/>
    <w:rsid w:val="007639D8"/>
    <w:rsid w:val="007646C6"/>
    <w:rsid w:val="00767066"/>
    <w:rsid w:val="00780A96"/>
    <w:rsid w:val="00780C87"/>
    <w:rsid w:val="0078754E"/>
    <w:rsid w:val="0079189E"/>
    <w:rsid w:val="007A2D54"/>
    <w:rsid w:val="007B17E0"/>
    <w:rsid w:val="007D03AE"/>
    <w:rsid w:val="007D2100"/>
    <w:rsid w:val="007D5890"/>
    <w:rsid w:val="007E73B4"/>
    <w:rsid w:val="007F1472"/>
    <w:rsid w:val="007F175C"/>
    <w:rsid w:val="007F227F"/>
    <w:rsid w:val="007F6307"/>
    <w:rsid w:val="007F7CF2"/>
    <w:rsid w:val="008020D6"/>
    <w:rsid w:val="0080371E"/>
    <w:rsid w:val="00803D5A"/>
    <w:rsid w:val="00804D09"/>
    <w:rsid w:val="00812D92"/>
    <w:rsid w:val="008156ED"/>
    <w:rsid w:val="00816741"/>
    <w:rsid w:val="00816C7A"/>
    <w:rsid w:val="00820162"/>
    <w:rsid w:val="008230F9"/>
    <w:rsid w:val="00824B4A"/>
    <w:rsid w:val="00824DDA"/>
    <w:rsid w:val="008440A8"/>
    <w:rsid w:val="0085006F"/>
    <w:rsid w:val="00852F8E"/>
    <w:rsid w:val="0086015D"/>
    <w:rsid w:val="00861311"/>
    <w:rsid w:val="008629A1"/>
    <w:rsid w:val="00863DB6"/>
    <w:rsid w:val="00865458"/>
    <w:rsid w:val="008726FD"/>
    <w:rsid w:val="00881C05"/>
    <w:rsid w:val="008853F4"/>
    <w:rsid w:val="0089667B"/>
    <w:rsid w:val="008A0F82"/>
    <w:rsid w:val="008A0FDC"/>
    <w:rsid w:val="008A5E2E"/>
    <w:rsid w:val="008B08F2"/>
    <w:rsid w:val="008B0E97"/>
    <w:rsid w:val="008B59F7"/>
    <w:rsid w:val="008B6FE0"/>
    <w:rsid w:val="008B7514"/>
    <w:rsid w:val="008C0913"/>
    <w:rsid w:val="008C65D1"/>
    <w:rsid w:val="008C6DF4"/>
    <w:rsid w:val="008C70B7"/>
    <w:rsid w:val="008D657A"/>
    <w:rsid w:val="008D79E6"/>
    <w:rsid w:val="008F2CF5"/>
    <w:rsid w:val="00900665"/>
    <w:rsid w:val="009032A3"/>
    <w:rsid w:val="00904186"/>
    <w:rsid w:val="009046E2"/>
    <w:rsid w:val="00905873"/>
    <w:rsid w:val="0090775B"/>
    <w:rsid w:val="00912225"/>
    <w:rsid w:val="0091403B"/>
    <w:rsid w:val="0091589B"/>
    <w:rsid w:val="00917422"/>
    <w:rsid w:val="009266F1"/>
    <w:rsid w:val="00927A32"/>
    <w:rsid w:val="00933FE8"/>
    <w:rsid w:val="00941A17"/>
    <w:rsid w:val="00942559"/>
    <w:rsid w:val="0094696D"/>
    <w:rsid w:val="00952113"/>
    <w:rsid w:val="009544DC"/>
    <w:rsid w:val="00955CD6"/>
    <w:rsid w:val="00967A54"/>
    <w:rsid w:val="00972A2A"/>
    <w:rsid w:val="00975910"/>
    <w:rsid w:val="00977540"/>
    <w:rsid w:val="00987249"/>
    <w:rsid w:val="0099505A"/>
    <w:rsid w:val="009950BC"/>
    <w:rsid w:val="00995FE1"/>
    <w:rsid w:val="009A17F4"/>
    <w:rsid w:val="009A2F52"/>
    <w:rsid w:val="009B05A7"/>
    <w:rsid w:val="009B777B"/>
    <w:rsid w:val="009B7BD9"/>
    <w:rsid w:val="009C5788"/>
    <w:rsid w:val="009C7E57"/>
    <w:rsid w:val="009D2355"/>
    <w:rsid w:val="009D3BDF"/>
    <w:rsid w:val="009D5E0F"/>
    <w:rsid w:val="009D6B1C"/>
    <w:rsid w:val="009E298A"/>
    <w:rsid w:val="009E6EF5"/>
    <w:rsid w:val="009F15F3"/>
    <w:rsid w:val="009F17EC"/>
    <w:rsid w:val="009F2328"/>
    <w:rsid w:val="009F41A8"/>
    <w:rsid w:val="009F44E4"/>
    <w:rsid w:val="009F751E"/>
    <w:rsid w:val="009F7ED9"/>
    <w:rsid w:val="00A04774"/>
    <w:rsid w:val="00A1200B"/>
    <w:rsid w:val="00A14441"/>
    <w:rsid w:val="00A15E81"/>
    <w:rsid w:val="00A3243B"/>
    <w:rsid w:val="00A37C9D"/>
    <w:rsid w:val="00A46ABA"/>
    <w:rsid w:val="00A53D68"/>
    <w:rsid w:val="00A632EA"/>
    <w:rsid w:val="00A63D0C"/>
    <w:rsid w:val="00A82527"/>
    <w:rsid w:val="00A84754"/>
    <w:rsid w:val="00A861CC"/>
    <w:rsid w:val="00A869D7"/>
    <w:rsid w:val="00AA6746"/>
    <w:rsid w:val="00AA6EA2"/>
    <w:rsid w:val="00AA7060"/>
    <w:rsid w:val="00AB3A3B"/>
    <w:rsid w:val="00AC05A5"/>
    <w:rsid w:val="00AC5C68"/>
    <w:rsid w:val="00AC7A49"/>
    <w:rsid w:val="00AD257A"/>
    <w:rsid w:val="00AD375C"/>
    <w:rsid w:val="00AD5AB0"/>
    <w:rsid w:val="00AE07E9"/>
    <w:rsid w:val="00AE6813"/>
    <w:rsid w:val="00AE7BC1"/>
    <w:rsid w:val="00AF1C22"/>
    <w:rsid w:val="00AF28EA"/>
    <w:rsid w:val="00AF3E51"/>
    <w:rsid w:val="00AF50F1"/>
    <w:rsid w:val="00AF5B96"/>
    <w:rsid w:val="00B00CD1"/>
    <w:rsid w:val="00B013B5"/>
    <w:rsid w:val="00B021C1"/>
    <w:rsid w:val="00B027FA"/>
    <w:rsid w:val="00B1037D"/>
    <w:rsid w:val="00B11715"/>
    <w:rsid w:val="00B1244A"/>
    <w:rsid w:val="00B17A01"/>
    <w:rsid w:val="00B200F8"/>
    <w:rsid w:val="00B20CC9"/>
    <w:rsid w:val="00B31591"/>
    <w:rsid w:val="00B3200B"/>
    <w:rsid w:val="00B32D68"/>
    <w:rsid w:val="00B370E6"/>
    <w:rsid w:val="00B56E30"/>
    <w:rsid w:val="00B7211E"/>
    <w:rsid w:val="00B73AD7"/>
    <w:rsid w:val="00B76492"/>
    <w:rsid w:val="00B77DD9"/>
    <w:rsid w:val="00B80130"/>
    <w:rsid w:val="00B82CA2"/>
    <w:rsid w:val="00B85FD0"/>
    <w:rsid w:val="00B87E6F"/>
    <w:rsid w:val="00B941CC"/>
    <w:rsid w:val="00BB3193"/>
    <w:rsid w:val="00BB76E2"/>
    <w:rsid w:val="00BC48E5"/>
    <w:rsid w:val="00BC7395"/>
    <w:rsid w:val="00BD4BBA"/>
    <w:rsid w:val="00BD5D40"/>
    <w:rsid w:val="00BE0500"/>
    <w:rsid w:val="00BE07E2"/>
    <w:rsid w:val="00BF0B8C"/>
    <w:rsid w:val="00C0559F"/>
    <w:rsid w:val="00C06D7B"/>
    <w:rsid w:val="00C07A46"/>
    <w:rsid w:val="00C23FBB"/>
    <w:rsid w:val="00C32007"/>
    <w:rsid w:val="00C330E0"/>
    <w:rsid w:val="00C3427B"/>
    <w:rsid w:val="00C3656F"/>
    <w:rsid w:val="00C37012"/>
    <w:rsid w:val="00C42D46"/>
    <w:rsid w:val="00C43141"/>
    <w:rsid w:val="00C55997"/>
    <w:rsid w:val="00C601C2"/>
    <w:rsid w:val="00C61DF6"/>
    <w:rsid w:val="00C655C4"/>
    <w:rsid w:val="00C701A3"/>
    <w:rsid w:val="00C81380"/>
    <w:rsid w:val="00C85C56"/>
    <w:rsid w:val="00C92E2E"/>
    <w:rsid w:val="00C93420"/>
    <w:rsid w:val="00C96729"/>
    <w:rsid w:val="00C9733B"/>
    <w:rsid w:val="00CA0048"/>
    <w:rsid w:val="00CA4CB1"/>
    <w:rsid w:val="00CB38A7"/>
    <w:rsid w:val="00CB599C"/>
    <w:rsid w:val="00CB6A1C"/>
    <w:rsid w:val="00CB76A0"/>
    <w:rsid w:val="00CC2AF5"/>
    <w:rsid w:val="00CC5430"/>
    <w:rsid w:val="00CD15AB"/>
    <w:rsid w:val="00CD460D"/>
    <w:rsid w:val="00CD47A0"/>
    <w:rsid w:val="00CD69EF"/>
    <w:rsid w:val="00CE1749"/>
    <w:rsid w:val="00CE7DF5"/>
    <w:rsid w:val="00CF0CE7"/>
    <w:rsid w:val="00CF5C37"/>
    <w:rsid w:val="00D02094"/>
    <w:rsid w:val="00D070A7"/>
    <w:rsid w:val="00D110B6"/>
    <w:rsid w:val="00D138F4"/>
    <w:rsid w:val="00D15D88"/>
    <w:rsid w:val="00D17D4D"/>
    <w:rsid w:val="00D17F5F"/>
    <w:rsid w:val="00D20D33"/>
    <w:rsid w:val="00D27655"/>
    <w:rsid w:val="00D311FE"/>
    <w:rsid w:val="00D43FDF"/>
    <w:rsid w:val="00D449B5"/>
    <w:rsid w:val="00D452A0"/>
    <w:rsid w:val="00D46829"/>
    <w:rsid w:val="00D501F2"/>
    <w:rsid w:val="00D52C2E"/>
    <w:rsid w:val="00D55EE0"/>
    <w:rsid w:val="00D561E8"/>
    <w:rsid w:val="00D56EA8"/>
    <w:rsid w:val="00D600F2"/>
    <w:rsid w:val="00D71928"/>
    <w:rsid w:val="00D72E03"/>
    <w:rsid w:val="00D73619"/>
    <w:rsid w:val="00D827C4"/>
    <w:rsid w:val="00D871BC"/>
    <w:rsid w:val="00D94DDE"/>
    <w:rsid w:val="00D9502A"/>
    <w:rsid w:val="00D974D4"/>
    <w:rsid w:val="00DA0297"/>
    <w:rsid w:val="00DB1B30"/>
    <w:rsid w:val="00DB5CDD"/>
    <w:rsid w:val="00DC28E3"/>
    <w:rsid w:val="00DC62E8"/>
    <w:rsid w:val="00DE03C8"/>
    <w:rsid w:val="00DE0EE3"/>
    <w:rsid w:val="00DF087D"/>
    <w:rsid w:val="00DF6257"/>
    <w:rsid w:val="00DF7752"/>
    <w:rsid w:val="00E01B31"/>
    <w:rsid w:val="00E0208F"/>
    <w:rsid w:val="00E02315"/>
    <w:rsid w:val="00E07773"/>
    <w:rsid w:val="00E11534"/>
    <w:rsid w:val="00E22C73"/>
    <w:rsid w:val="00E234E7"/>
    <w:rsid w:val="00E2641C"/>
    <w:rsid w:val="00E404D8"/>
    <w:rsid w:val="00E45A9F"/>
    <w:rsid w:val="00E46B8B"/>
    <w:rsid w:val="00E50770"/>
    <w:rsid w:val="00E50B97"/>
    <w:rsid w:val="00E53ECA"/>
    <w:rsid w:val="00E55F5D"/>
    <w:rsid w:val="00E57BFC"/>
    <w:rsid w:val="00E6426B"/>
    <w:rsid w:val="00E70E2F"/>
    <w:rsid w:val="00E75A3D"/>
    <w:rsid w:val="00E8458F"/>
    <w:rsid w:val="00E9271E"/>
    <w:rsid w:val="00E97DBB"/>
    <w:rsid w:val="00EA0BBB"/>
    <w:rsid w:val="00EB3786"/>
    <w:rsid w:val="00EB5E28"/>
    <w:rsid w:val="00EC0D41"/>
    <w:rsid w:val="00EC0DE2"/>
    <w:rsid w:val="00EC591E"/>
    <w:rsid w:val="00EC5CA9"/>
    <w:rsid w:val="00ED44FC"/>
    <w:rsid w:val="00ED606B"/>
    <w:rsid w:val="00ED7AAE"/>
    <w:rsid w:val="00EE04CF"/>
    <w:rsid w:val="00EE4F72"/>
    <w:rsid w:val="00EE55B8"/>
    <w:rsid w:val="00EF0868"/>
    <w:rsid w:val="00F00E14"/>
    <w:rsid w:val="00F01481"/>
    <w:rsid w:val="00F02305"/>
    <w:rsid w:val="00F06E92"/>
    <w:rsid w:val="00F11357"/>
    <w:rsid w:val="00F113F7"/>
    <w:rsid w:val="00F11406"/>
    <w:rsid w:val="00F157A5"/>
    <w:rsid w:val="00F16854"/>
    <w:rsid w:val="00F34350"/>
    <w:rsid w:val="00F37072"/>
    <w:rsid w:val="00F45E6C"/>
    <w:rsid w:val="00F52C03"/>
    <w:rsid w:val="00F651EC"/>
    <w:rsid w:val="00F66370"/>
    <w:rsid w:val="00F7081E"/>
    <w:rsid w:val="00F729FC"/>
    <w:rsid w:val="00F81678"/>
    <w:rsid w:val="00F87279"/>
    <w:rsid w:val="00F97556"/>
    <w:rsid w:val="00FA0221"/>
    <w:rsid w:val="00FA1611"/>
    <w:rsid w:val="00FB40F1"/>
    <w:rsid w:val="00FB6518"/>
    <w:rsid w:val="00FC4F56"/>
    <w:rsid w:val="00FC771E"/>
    <w:rsid w:val="00FD20A1"/>
    <w:rsid w:val="00FD24BC"/>
    <w:rsid w:val="00FD5263"/>
    <w:rsid w:val="00FD5578"/>
    <w:rsid w:val="00FE7A06"/>
    <w:rsid w:val="00FF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44C74"/>
  <w15:docId w15:val="{7DB70B09-65F9-4D8E-8164-F2DDBFEF3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9F7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Footer"/>
    <w:uiPriority w:val="99"/>
    <w:rsid w:val="008B59F7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B59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8B59F7"/>
    <w:rPr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59F7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59F7"/>
    <w:pPr>
      <w:spacing w:after="0" w:line="240" w:lineRule="auto"/>
    </w:pPr>
    <w:rPr>
      <w:sz w:val="20"/>
      <w:szCs w:val="20"/>
      <w:lang w:bidi="fa-IR"/>
    </w:rPr>
  </w:style>
  <w:style w:type="character" w:customStyle="1" w:styleId="FootnoteTextChar1">
    <w:name w:val="Footnote Text Char1"/>
    <w:basedOn w:val="DefaultParagraphFont"/>
    <w:uiPriority w:val="99"/>
    <w:semiHidden/>
    <w:rsid w:val="008B59F7"/>
    <w:rPr>
      <w:sz w:val="20"/>
      <w:szCs w:val="20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F7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9F7"/>
    <w:pPr>
      <w:spacing w:after="0" w:line="240" w:lineRule="auto"/>
    </w:pPr>
    <w:rPr>
      <w:rFonts w:ascii="Tahoma" w:hAnsi="Tahoma" w:cs="Tahoma"/>
      <w:sz w:val="16"/>
      <w:szCs w:val="16"/>
      <w:lang w:bidi="fa-IR"/>
    </w:rPr>
  </w:style>
  <w:style w:type="character" w:customStyle="1" w:styleId="BalloonTextChar1">
    <w:name w:val="Balloon Text Char1"/>
    <w:basedOn w:val="DefaultParagraphFont"/>
    <w:uiPriority w:val="99"/>
    <w:semiHidden/>
    <w:rsid w:val="008B59F7"/>
    <w:rPr>
      <w:rFonts w:ascii="Tahoma" w:hAnsi="Tahoma" w:cs="Tahoma"/>
      <w:sz w:val="16"/>
      <w:szCs w:val="16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8B59F7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8B59F7"/>
    <w:rPr>
      <w:color w:val="808080"/>
    </w:rPr>
  </w:style>
  <w:style w:type="paragraph" w:styleId="ListParagraph">
    <w:name w:val="List Paragraph"/>
    <w:basedOn w:val="Normal"/>
    <w:uiPriority w:val="34"/>
    <w:qFormat/>
    <w:rsid w:val="00D600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6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762"/>
    <w:rPr>
      <w:lang w:bidi="ar-SA"/>
    </w:rPr>
  </w:style>
  <w:style w:type="character" w:customStyle="1" w:styleId="apple-style-span">
    <w:name w:val="apple-style-span"/>
    <w:rsid w:val="00D070A7"/>
  </w:style>
  <w:style w:type="character" w:customStyle="1" w:styleId="apple-converted-space">
    <w:name w:val="apple-converted-space"/>
    <w:rsid w:val="00D070A7"/>
  </w:style>
  <w:style w:type="table" w:styleId="TableGrid">
    <w:name w:val="Table Grid"/>
    <w:basedOn w:val="TableNormal"/>
    <w:uiPriority w:val="59"/>
    <w:rsid w:val="009F41A8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D20D3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D20D3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NULL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8343D-0952-4A47-8D6D-18E92E198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4211</TotalTime>
  <Pages>28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MEHRDAD</Company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vahid</dc:creator>
  <cp:keywords/>
  <dc:description/>
  <cp:lastModifiedBy>Reza Hedayati</cp:lastModifiedBy>
  <cp:revision>273</cp:revision>
  <dcterms:created xsi:type="dcterms:W3CDTF">2012-12-19T13:42:00Z</dcterms:created>
  <dcterms:modified xsi:type="dcterms:W3CDTF">2025-08-19T18:29:00Z</dcterms:modified>
</cp:coreProperties>
</file>