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AC4" w:rsidRPr="00823AC4" w:rsidRDefault="00823AC4" w:rsidP="00823AC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</w:rPr>
      </w:pPr>
      <w:r w:rsidRPr="00823AC4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rtl/>
        </w:rPr>
        <w:t>گزارش‌دهی تجهیزات پزشکی</w:t>
      </w:r>
      <w:r w:rsidRPr="00823AC4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</w:rPr>
        <w:t xml:space="preserve"> (MDR)</w:t>
      </w:r>
    </w:p>
    <w:p w:rsidR="00823AC4" w:rsidRPr="00823AC4" w:rsidRDefault="00823AC4" w:rsidP="00823A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23AC4" w:rsidRPr="00823AC4" w:rsidRDefault="00823AC4" w:rsidP="00823A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23AC4">
        <w:rPr>
          <w:rFonts w:ascii="Arial" w:eastAsia="Times New Roman" w:hAnsi="Arial" w:cs="Arial"/>
          <w:color w:val="222222"/>
          <w:sz w:val="24"/>
          <w:szCs w:val="24"/>
        </w:rPr>
        <w:t>Medical Device Reporting</w:t>
      </w:r>
    </w:p>
    <w:p w:rsidR="00823AC4" w:rsidRPr="00823AC4" w:rsidRDefault="00823AC4" w:rsidP="0082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3AC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23AC4" w:rsidRPr="00823AC4" w:rsidRDefault="00823AC4" w:rsidP="00823AC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  <w:r>
        <w:rPr>
          <w:rFonts w:ascii="Arial" w:eastAsia="Times New Roman" w:hAnsi="Arial" w:cs="Arial"/>
          <w:b/>
          <w:bCs/>
          <w:noProof/>
          <w:color w:val="222222"/>
          <w:sz w:val="36"/>
          <w:szCs w:val="36"/>
        </w:rPr>
        <w:drawing>
          <wp:inline distT="0" distB="0" distL="0" distR="0">
            <wp:extent cx="307340" cy="307340"/>
            <wp:effectExtent l="0" t="0" r="0" b="0"/>
            <wp:docPr id="9" name="Picture 9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AC4">
        <w:rPr>
          <w:rFonts w:ascii="Arial" w:eastAsia="Times New Roman" w:hAnsi="Arial" w:cs="Arial"/>
          <w:b/>
          <w:bCs/>
          <w:color w:val="222222"/>
          <w:sz w:val="36"/>
          <w:szCs w:val="36"/>
        </w:rPr>
        <w:t> </w:t>
      </w:r>
      <w:r w:rsidRPr="00823AC4">
        <w:rPr>
          <w:rFonts w:ascii="Arial" w:eastAsia="Times New Roman" w:hAnsi="Arial" w:cs="Arial"/>
          <w:b/>
          <w:bCs/>
          <w:color w:val="222222"/>
          <w:sz w:val="36"/>
          <w:szCs w:val="36"/>
          <w:rtl/>
        </w:rPr>
        <w:t>مقدمه</w:t>
      </w:r>
    </w:p>
    <w:p w:rsidR="00823AC4" w:rsidRPr="00823AC4" w:rsidRDefault="00823AC4" w:rsidP="00823A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23AC4" w:rsidRPr="00823AC4" w:rsidRDefault="00823AC4" w:rsidP="00823AC4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23AC4">
        <w:rPr>
          <w:rFonts w:ascii="Arial" w:eastAsia="Times New Roman" w:hAnsi="Arial" w:cs="Arial"/>
          <w:color w:val="222222"/>
          <w:sz w:val="24"/>
          <w:szCs w:val="24"/>
          <w:rtl/>
        </w:rPr>
        <w:t>مشکلات کیفی، حوادث ناگوار و بازفراخوانی تجهیزات پزشکی (</w:t>
      </w:r>
      <w:r w:rsidRPr="00823AC4">
        <w:rPr>
          <w:rFonts w:ascii="Arial" w:eastAsia="Times New Roman" w:hAnsi="Arial" w:cs="Arial"/>
          <w:color w:val="222222"/>
          <w:sz w:val="24"/>
          <w:szCs w:val="24"/>
        </w:rPr>
        <w:t>MDR</w:t>
      </w:r>
      <w:r w:rsidRPr="00823AC4">
        <w:rPr>
          <w:rFonts w:ascii="Arial" w:eastAsia="Times New Roman" w:hAnsi="Arial" w:cs="Arial"/>
          <w:color w:val="222222"/>
          <w:sz w:val="24"/>
          <w:szCs w:val="24"/>
          <w:rtl/>
        </w:rPr>
        <w:t>)</w:t>
      </w:r>
    </w:p>
    <w:p w:rsidR="00823AC4" w:rsidRPr="00823AC4" w:rsidRDefault="00823AC4" w:rsidP="00823AC4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823AC4">
        <w:rPr>
          <w:rFonts w:ascii="Arial" w:eastAsia="Times New Roman" w:hAnsi="Arial" w:cs="Arial"/>
          <w:color w:val="222222"/>
          <w:sz w:val="24"/>
          <w:szCs w:val="24"/>
          <w:rtl/>
        </w:rPr>
        <w:t>گزارش‌دهی تجهیزات پزشکی گامی حیاتی برای ایمنی بیمار و کاربر است.</w:t>
      </w:r>
    </w:p>
    <w:p w:rsidR="00823AC4" w:rsidRPr="00823AC4" w:rsidRDefault="00823AC4" w:rsidP="00823AC4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823AC4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هدف </w:t>
      </w:r>
      <w:r w:rsidRPr="00823AC4">
        <w:rPr>
          <w:rFonts w:ascii="Arial" w:eastAsia="Times New Roman" w:hAnsi="Arial" w:cs="Arial"/>
          <w:color w:val="222222"/>
          <w:sz w:val="24"/>
          <w:szCs w:val="24"/>
        </w:rPr>
        <w:t>MDR</w:t>
      </w:r>
      <w:r w:rsidRPr="00823AC4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افزایش اطمینان از ایمنی، عملکرد و اثربخشی تجهیزات پزشکی و به حداقل رساندن عوارض ناشی از آنها می‌باشد.</w:t>
      </w:r>
    </w:p>
    <w:p w:rsidR="00823AC4" w:rsidRPr="00823AC4" w:rsidRDefault="00823AC4" w:rsidP="0082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23AC4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823AC4" w:rsidRPr="00823AC4" w:rsidRDefault="00823AC4" w:rsidP="00823AC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  <w:r>
        <w:rPr>
          <w:rFonts w:ascii="Arial" w:eastAsia="Times New Roman" w:hAnsi="Arial" w:cs="Arial"/>
          <w:b/>
          <w:bCs/>
          <w:noProof/>
          <w:color w:val="222222"/>
          <w:sz w:val="36"/>
          <w:szCs w:val="36"/>
        </w:rPr>
        <w:drawing>
          <wp:inline distT="0" distB="0" distL="0" distR="0">
            <wp:extent cx="307340" cy="307340"/>
            <wp:effectExtent l="0" t="0" r="0" b="0"/>
            <wp:docPr id="8" name="Picture 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AC4">
        <w:rPr>
          <w:rFonts w:ascii="Arial" w:eastAsia="Times New Roman" w:hAnsi="Arial" w:cs="Arial"/>
          <w:b/>
          <w:bCs/>
          <w:color w:val="222222"/>
          <w:sz w:val="36"/>
          <w:szCs w:val="36"/>
        </w:rPr>
        <w:t> </w:t>
      </w:r>
      <w:r w:rsidRPr="00823AC4">
        <w:rPr>
          <w:rFonts w:ascii="Arial" w:eastAsia="Times New Roman" w:hAnsi="Arial" w:cs="Arial"/>
          <w:b/>
          <w:bCs/>
          <w:color w:val="222222"/>
          <w:sz w:val="36"/>
          <w:szCs w:val="36"/>
          <w:rtl/>
        </w:rPr>
        <w:t>تعاریف کلیدی</w:t>
      </w:r>
    </w:p>
    <w:p w:rsidR="00823AC4" w:rsidRPr="00823AC4" w:rsidRDefault="00823AC4" w:rsidP="00823AC4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823AC4">
        <w:rPr>
          <w:rFonts w:ascii="Arial" w:eastAsia="Times New Roman" w:hAnsi="Arial" w:cs="Arial"/>
          <w:color w:val="222222"/>
          <w:sz w:val="24"/>
          <w:szCs w:val="24"/>
          <w:rtl/>
        </w:rPr>
        <w:t>حادثه ناگوار: حادثه‌ای که منجر به مرگ یا آسیب جدی برای بیمار، کاربر یا سایر افراد می‌شود.</w:t>
      </w:r>
    </w:p>
    <w:p w:rsidR="00823AC4" w:rsidRPr="00823AC4" w:rsidRDefault="00823AC4" w:rsidP="00823AC4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823AC4">
        <w:rPr>
          <w:rFonts w:ascii="Arial" w:eastAsia="Times New Roman" w:hAnsi="Arial" w:cs="Arial"/>
          <w:color w:val="222222"/>
          <w:sz w:val="24"/>
          <w:szCs w:val="24"/>
          <w:rtl/>
        </w:rPr>
        <w:t>آسیب جدی: آسیبی که زندگی را تهدید کند، موجب اختلال دائمی گردد یا نیاز به مداخله پزشکی داشته باشد.</w:t>
      </w:r>
    </w:p>
    <w:p w:rsidR="00823AC4" w:rsidRPr="00823AC4" w:rsidRDefault="00823AC4" w:rsidP="00823AC4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823AC4">
        <w:rPr>
          <w:rFonts w:ascii="Arial" w:eastAsia="Times New Roman" w:hAnsi="Arial" w:cs="Arial"/>
          <w:color w:val="222222"/>
          <w:sz w:val="24"/>
          <w:szCs w:val="24"/>
          <w:rtl/>
        </w:rPr>
        <w:t>بازفراخوانی: خارج کردن تجهیزات از سطح توزیع، عرضه یا کاربری برای اصلاح مشکل ایمنی یا عملکرد.</w:t>
      </w:r>
    </w:p>
    <w:p w:rsidR="00823AC4" w:rsidRPr="00823AC4" w:rsidRDefault="00823AC4" w:rsidP="0082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23AC4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823AC4" w:rsidRPr="00823AC4" w:rsidRDefault="00823AC4" w:rsidP="00823AC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  <w:r>
        <w:rPr>
          <w:rFonts w:ascii="Arial" w:eastAsia="Times New Roman" w:hAnsi="Arial" w:cs="Arial"/>
          <w:b/>
          <w:bCs/>
          <w:noProof/>
          <w:color w:val="222222"/>
          <w:sz w:val="36"/>
          <w:szCs w:val="36"/>
        </w:rPr>
        <w:drawing>
          <wp:inline distT="0" distB="0" distL="0" distR="0">
            <wp:extent cx="307340" cy="307340"/>
            <wp:effectExtent l="0" t="0" r="0" b="0"/>
            <wp:docPr id="7" name="Picture 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AC4">
        <w:rPr>
          <w:rFonts w:ascii="Arial" w:eastAsia="Times New Roman" w:hAnsi="Arial" w:cs="Arial"/>
          <w:b/>
          <w:bCs/>
          <w:color w:val="222222"/>
          <w:sz w:val="36"/>
          <w:szCs w:val="36"/>
        </w:rPr>
        <w:t> </w:t>
      </w:r>
      <w:r w:rsidRPr="00823AC4">
        <w:rPr>
          <w:rFonts w:ascii="Arial" w:eastAsia="Times New Roman" w:hAnsi="Arial" w:cs="Arial"/>
          <w:b/>
          <w:bCs/>
          <w:color w:val="222222"/>
          <w:sz w:val="36"/>
          <w:szCs w:val="36"/>
          <w:rtl/>
        </w:rPr>
        <w:t>عوامل وقوع حادثه ناگوار</w:t>
      </w:r>
    </w:p>
    <w:p w:rsidR="00823AC4" w:rsidRPr="00823AC4" w:rsidRDefault="00823AC4" w:rsidP="00823AC4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823AC4">
        <w:rPr>
          <w:rFonts w:ascii="Arial" w:eastAsia="Times New Roman" w:hAnsi="Arial" w:cs="Arial"/>
          <w:color w:val="222222"/>
          <w:sz w:val="24"/>
          <w:szCs w:val="24"/>
          <w:rtl/>
        </w:rPr>
        <w:t>نقص تجهیزات پزشکی</w:t>
      </w:r>
    </w:p>
    <w:p w:rsidR="00823AC4" w:rsidRPr="00823AC4" w:rsidRDefault="00823AC4" w:rsidP="00823AC4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823AC4">
        <w:rPr>
          <w:rFonts w:ascii="Arial" w:eastAsia="Times New Roman" w:hAnsi="Arial" w:cs="Arial"/>
          <w:color w:val="222222"/>
          <w:sz w:val="24"/>
          <w:szCs w:val="24"/>
          <w:rtl/>
        </w:rPr>
        <w:t>عملکرد نامناسب</w:t>
      </w:r>
    </w:p>
    <w:p w:rsidR="00823AC4" w:rsidRPr="00823AC4" w:rsidRDefault="00823AC4" w:rsidP="00823AC4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823AC4">
        <w:rPr>
          <w:rFonts w:ascii="Arial" w:eastAsia="Times New Roman" w:hAnsi="Arial" w:cs="Arial"/>
          <w:color w:val="222222"/>
          <w:sz w:val="24"/>
          <w:szCs w:val="24"/>
          <w:rtl/>
        </w:rPr>
        <w:t>خطای کاربر</w:t>
      </w:r>
    </w:p>
    <w:p w:rsidR="00823AC4" w:rsidRPr="00823AC4" w:rsidRDefault="00823AC4" w:rsidP="00823AC4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823AC4">
        <w:rPr>
          <w:rFonts w:ascii="Arial" w:eastAsia="Times New Roman" w:hAnsi="Arial" w:cs="Arial"/>
          <w:color w:val="222222"/>
          <w:sz w:val="24"/>
          <w:szCs w:val="24"/>
          <w:rtl/>
        </w:rPr>
        <w:t>طراحی نامناسب</w:t>
      </w:r>
    </w:p>
    <w:p w:rsidR="00823AC4" w:rsidRPr="00823AC4" w:rsidRDefault="00823AC4" w:rsidP="00823AC4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823AC4">
        <w:rPr>
          <w:rFonts w:ascii="Arial" w:eastAsia="Times New Roman" w:hAnsi="Arial" w:cs="Arial"/>
          <w:color w:val="222222"/>
          <w:sz w:val="24"/>
          <w:szCs w:val="24"/>
          <w:rtl/>
        </w:rPr>
        <w:t>مشکلات مربوط به ساخت</w:t>
      </w:r>
    </w:p>
    <w:p w:rsidR="00823AC4" w:rsidRPr="00823AC4" w:rsidRDefault="00823AC4" w:rsidP="00823AC4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823AC4">
        <w:rPr>
          <w:rFonts w:ascii="Arial" w:eastAsia="Times New Roman" w:hAnsi="Arial" w:cs="Arial"/>
          <w:color w:val="222222"/>
          <w:sz w:val="24"/>
          <w:szCs w:val="24"/>
          <w:rtl/>
        </w:rPr>
        <w:t>مشکلات مربوط به برچسب‌گذاری و هشدار</w:t>
      </w:r>
    </w:p>
    <w:p w:rsidR="00823AC4" w:rsidRPr="00823AC4" w:rsidRDefault="00823AC4" w:rsidP="00823AC4">
      <w:pPr>
        <w:numPr>
          <w:ilvl w:val="0"/>
          <w:numId w:val="2"/>
        </w:numPr>
        <w:shd w:val="clear" w:color="auto" w:fill="FFFFFF"/>
        <w:bidi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823AC4">
        <w:rPr>
          <w:rFonts w:ascii="Arial" w:eastAsia="Times New Roman" w:hAnsi="Arial" w:cs="Arial"/>
          <w:color w:val="222222"/>
          <w:sz w:val="24"/>
          <w:szCs w:val="24"/>
          <w:rtl/>
        </w:rPr>
        <w:t>سایر موارد بنا بر تشخیص اداره کل</w:t>
      </w:r>
    </w:p>
    <w:p w:rsidR="00823AC4" w:rsidRPr="00823AC4" w:rsidRDefault="00823AC4" w:rsidP="0082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23AC4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823AC4" w:rsidRPr="00823AC4" w:rsidRDefault="00823AC4" w:rsidP="00823AC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  <w:r>
        <w:rPr>
          <w:rFonts w:ascii="Arial" w:eastAsia="Times New Roman" w:hAnsi="Arial" w:cs="Arial"/>
          <w:b/>
          <w:bCs/>
          <w:noProof/>
          <w:color w:val="222222"/>
          <w:sz w:val="36"/>
          <w:szCs w:val="36"/>
        </w:rPr>
        <w:lastRenderedPageBreak/>
        <w:drawing>
          <wp:inline distT="0" distB="0" distL="0" distR="0">
            <wp:extent cx="307340" cy="307340"/>
            <wp:effectExtent l="0" t="0" r="0" b="0"/>
            <wp:docPr id="6" name="Picture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AC4">
        <w:rPr>
          <w:rFonts w:ascii="Arial" w:eastAsia="Times New Roman" w:hAnsi="Arial" w:cs="Arial"/>
          <w:b/>
          <w:bCs/>
          <w:color w:val="222222"/>
          <w:sz w:val="36"/>
          <w:szCs w:val="36"/>
        </w:rPr>
        <w:t> </w:t>
      </w:r>
      <w:r w:rsidRPr="00823AC4">
        <w:rPr>
          <w:rFonts w:ascii="Arial" w:eastAsia="Times New Roman" w:hAnsi="Arial" w:cs="Arial"/>
          <w:b/>
          <w:bCs/>
          <w:color w:val="222222"/>
          <w:sz w:val="36"/>
          <w:szCs w:val="36"/>
          <w:rtl/>
        </w:rPr>
        <w:t>کلاس‌های بازفراخوانی</w:t>
      </w:r>
    </w:p>
    <w:p w:rsidR="00823AC4" w:rsidRPr="00823AC4" w:rsidRDefault="00823AC4" w:rsidP="00823AC4">
      <w:pPr>
        <w:numPr>
          <w:ilvl w:val="0"/>
          <w:numId w:val="3"/>
        </w:numPr>
        <w:shd w:val="clear" w:color="auto" w:fill="FFFFFF"/>
        <w:bidi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823AC4">
        <w:rPr>
          <w:rFonts w:ascii="Arial" w:eastAsia="Times New Roman" w:hAnsi="Arial" w:cs="Arial"/>
          <w:color w:val="222222"/>
          <w:sz w:val="24"/>
          <w:szCs w:val="24"/>
          <w:rtl/>
        </w:rPr>
        <w:t>کلاس 1 (سطح یک): امکان وجود آسیب جدی یا مرگ وجود دارد.</w:t>
      </w:r>
    </w:p>
    <w:p w:rsidR="00823AC4" w:rsidRPr="00823AC4" w:rsidRDefault="00823AC4" w:rsidP="00823AC4">
      <w:pPr>
        <w:numPr>
          <w:ilvl w:val="0"/>
          <w:numId w:val="3"/>
        </w:numPr>
        <w:shd w:val="clear" w:color="auto" w:fill="FFFFFF"/>
        <w:bidi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823AC4">
        <w:rPr>
          <w:rFonts w:ascii="Arial" w:eastAsia="Times New Roman" w:hAnsi="Arial" w:cs="Arial"/>
          <w:color w:val="222222"/>
          <w:sz w:val="24"/>
          <w:szCs w:val="24"/>
          <w:rtl/>
        </w:rPr>
        <w:t>کلاس 2 (سطح دو): آسیب محتمل، موقت و قابل برگشت است یا احتمال آسیب جدی ناچیز است.</w:t>
      </w:r>
    </w:p>
    <w:p w:rsidR="00823AC4" w:rsidRPr="00823AC4" w:rsidRDefault="00823AC4" w:rsidP="00823AC4">
      <w:pPr>
        <w:numPr>
          <w:ilvl w:val="0"/>
          <w:numId w:val="3"/>
        </w:numPr>
        <w:shd w:val="clear" w:color="auto" w:fill="FFFFFF"/>
        <w:bidi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823AC4">
        <w:rPr>
          <w:rFonts w:ascii="Arial" w:eastAsia="Times New Roman" w:hAnsi="Arial" w:cs="Arial"/>
          <w:color w:val="222222"/>
          <w:sz w:val="24"/>
          <w:szCs w:val="24"/>
          <w:rtl/>
        </w:rPr>
        <w:t>کلاس 3 (سطح سه): احتمال ایجاد آسیب ناچیز است.</w:t>
      </w:r>
    </w:p>
    <w:p w:rsidR="00823AC4" w:rsidRPr="00823AC4" w:rsidRDefault="00823AC4" w:rsidP="0082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23AC4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823AC4" w:rsidRPr="00823AC4" w:rsidRDefault="00823AC4" w:rsidP="00823AC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  <w:r>
        <w:rPr>
          <w:rFonts w:ascii="Arial" w:eastAsia="Times New Roman" w:hAnsi="Arial" w:cs="Arial"/>
          <w:b/>
          <w:bCs/>
          <w:noProof/>
          <w:color w:val="222222"/>
          <w:sz w:val="36"/>
          <w:szCs w:val="36"/>
        </w:rPr>
        <w:drawing>
          <wp:inline distT="0" distB="0" distL="0" distR="0">
            <wp:extent cx="307340" cy="307340"/>
            <wp:effectExtent l="0" t="0" r="0" b="0"/>
            <wp:docPr id="5" name="Picture 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AC4">
        <w:rPr>
          <w:rFonts w:ascii="Arial" w:eastAsia="Times New Roman" w:hAnsi="Arial" w:cs="Arial"/>
          <w:b/>
          <w:bCs/>
          <w:color w:val="222222"/>
          <w:sz w:val="36"/>
          <w:szCs w:val="36"/>
        </w:rPr>
        <w:t> </w:t>
      </w:r>
      <w:r w:rsidRPr="00823AC4">
        <w:rPr>
          <w:rFonts w:ascii="Arial" w:eastAsia="Times New Roman" w:hAnsi="Arial" w:cs="Arial"/>
          <w:b/>
          <w:bCs/>
          <w:color w:val="222222"/>
          <w:sz w:val="36"/>
          <w:szCs w:val="36"/>
          <w:rtl/>
        </w:rPr>
        <w:t>عملکرد نامناسب و مشکلات کیفی</w:t>
      </w:r>
    </w:p>
    <w:p w:rsidR="00823AC4" w:rsidRPr="00823AC4" w:rsidRDefault="00823AC4" w:rsidP="00823A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23AC4" w:rsidRPr="00823AC4" w:rsidRDefault="00823AC4" w:rsidP="00823AC4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23AC4">
        <w:rPr>
          <w:rFonts w:ascii="Arial" w:eastAsia="Times New Roman" w:hAnsi="Arial" w:cs="Arial"/>
          <w:color w:val="222222"/>
          <w:sz w:val="24"/>
          <w:szCs w:val="24"/>
          <w:rtl/>
        </w:rPr>
        <w:t>عملکرد نامناسب زمانی است که کارکرد فنی و اثربخشی تجهیزات پزشکی با مشخصات اعلام‌شده توسط سازنده متفاوت باشد.</w:t>
      </w:r>
    </w:p>
    <w:p w:rsidR="00823AC4" w:rsidRPr="00823AC4" w:rsidRDefault="00823AC4" w:rsidP="00823AC4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823AC4">
        <w:rPr>
          <w:rFonts w:ascii="Arial" w:eastAsia="Times New Roman" w:hAnsi="Arial" w:cs="Arial"/>
          <w:color w:val="222222"/>
          <w:sz w:val="24"/>
          <w:szCs w:val="24"/>
          <w:rtl/>
        </w:rPr>
        <w:t>مشکلات کیفی شامل اشکال در اثربخشی، کنترل کیفیت، ایمنی یا وجود خطاهایی است که می‌تواند منجر به تشخیص یا درمان اشتباه شود.</w:t>
      </w:r>
    </w:p>
    <w:p w:rsidR="00823AC4" w:rsidRPr="00823AC4" w:rsidRDefault="00823AC4" w:rsidP="0082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23AC4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823AC4" w:rsidRPr="00823AC4" w:rsidRDefault="00823AC4" w:rsidP="00823AC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  <w:r>
        <w:rPr>
          <w:rFonts w:ascii="Arial" w:eastAsia="Times New Roman" w:hAnsi="Arial" w:cs="Arial"/>
          <w:b/>
          <w:bCs/>
          <w:noProof/>
          <w:color w:val="222222"/>
          <w:sz w:val="36"/>
          <w:szCs w:val="36"/>
        </w:rPr>
        <w:drawing>
          <wp:inline distT="0" distB="0" distL="0" distR="0">
            <wp:extent cx="307340" cy="307340"/>
            <wp:effectExtent l="0" t="0" r="0" b="0"/>
            <wp:docPr id="4" name="Picture 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AC4">
        <w:rPr>
          <w:rFonts w:ascii="Arial" w:eastAsia="Times New Roman" w:hAnsi="Arial" w:cs="Arial"/>
          <w:b/>
          <w:bCs/>
          <w:color w:val="222222"/>
          <w:sz w:val="36"/>
          <w:szCs w:val="36"/>
        </w:rPr>
        <w:t> </w:t>
      </w:r>
      <w:r w:rsidRPr="00823AC4">
        <w:rPr>
          <w:rFonts w:ascii="Arial" w:eastAsia="Times New Roman" w:hAnsi="Arial" w:cs="Arial"/>
          <w:b/>
          <w:bCs/>
          <w:color w:val="222222"/>
          <w:sz w:val="36"/>
          <w:szCs w:val="36"/>
          <w:rtl/>
        </w:rPr>
        <w:t>چه زمانی باید گزارش داد؟</w:t>
      </w:r>
    </w:p>
    <w:p w:rsidR="00823AC4" w:rsidRPr="00823AC4" w:rsidRDefault="00823AC4" w:rsidP="00823A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23AC4" w:rsidRPr="00823AC4" w:rsidRDefault="00823AC4" w:rsidP="00823AC4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23AC4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در صورت وقوع یا احتمال وقوع مرگ یا آسیب جدی ناشی از مشکلات کیفی و عملکرد نامناسب، باید بلافاصله پس از اطلاع، گزارش در سامانه </w:t>
      </w:r>
      <w:r w:rsidRPr="00823AC4">
        <w:rPr>
          <w:rFonts w:ascii="Arial" w:eastAsia="Times New Roman" w:hAnsi="Arial" w:cs="Arial"/>
          <w:color w:val="222222"/>
          <w:sz w:val="24"/>
          <w:szCs w:val="24"/>
        </w:rPr>
        <w:t>MDR</w:t>
      </w:r>
      <w:r w:rsidRPr="00823AC4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ثبت شود.</w:t>
      </w:r>
    </w:p>
    <w:p w:rsidR="00823AC4" w:rsidRPr="00823AC4" w:rsidRDefault="00823AC4" w:rsidP="00823AC4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823AC4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تا زمان بررسی و نتیجه‌گیری نهایی، استفاده از تجهیزات </w:t>
      </w:r>
      <w:r w:rsidRPr="00823AC4">
        <w:rPr>
          <w:rFonts w:ascii="Arial" w:eastAsia="Times New Roman" w:hAnsi="Arial" w:cs="Arial"/>
          <w:color w:val="222222"/>
          <w:sz w:val="24"/>
          <w:szCs w:val="24"/>
        </w:rPr>
        <w:t>MDR</w:t>
      </w:r>
      <w:r w:rsidRPr="00823AC4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متوقف می‌شود.</w:t>
      </w:r>
    </w:p>
    <w:p w:rsidR="00823AC4" w:rsidRPr="00823AC4" w:rsidRDefault="00823AC4" w:rsidP="0082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23AC4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823AC4" w:rsidRPr="00823AC4" w:rsidRDefault="00823AC4" w:rsidP="00823AC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  <w:r>
        <w:rPr>
          <w:rFonts w:ascii="Arial" w:eastAsia="Times New Roman" w:hAnsi="Arial" w:cs="Arial"/>
          <w:b/>
          <w:bCs/>
          <w:noProof/>
          <w:color w:val="222222"/>
          <w:sz w:val="36"/>
          <w:szCs w:val="36"/>
        </w:rPr>
        <w:drawing>
          <wp:inline distT="0" distB="0" distL="0" distR="0">
            <wp:extent cx="307340" cy="307340"/>
            <wp:effectExtent l="0" t="0" r="0" b="0"/>
            <wp:docPr id="3" name="Picture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AC4">
        <w:rPr>
          <w:rFonts w:ascii="Arial" w:eastAsia="Times New Roman" w:hAnsi="Arial" w:cs="Arial"/>
          <w:b/>
          <w:bCs/>
          <w:color w:val="222222"/>
          <w:sz w:val="36"/>
          <w:szCs w:val="36"/>
        </w:rPr>
        <w:t> </w:t>
      </w:r>
      <w:r w:rsidRPr="00823AC4">
        <w:rPr>
          <w:rFonts w:ascii="Arial" w:eastAsia="Times New Roman" w:hAnsi="Arial" w:cs="Arial"/>
          <w:b/>
          <w:bCs/>
          <w:color w:val="222222"/>
          <w:sz w:val="36"/>
          <w:szCs w:val="36"/>
          <w:rtl/>
        </w:rPr>
        <w:t>مواردی که باید در گزارش</w:t>
      </w:r>
      <w:r w:rsidRPr="00823AC4">
        <w:rPr>
          <w:rFonts w:ascii="Arial" w:eastAsia="Times New Roman" w:hAnsi="Arial" w:cs="Arial"/>
          <w:b/>
          <w:bCs/>
          <w:color w:val="222222"/>
          <w:sz w:val="36"/>
          <w:szCs w:val="36"/>
        </w:rPr>
        <w:t xml:space="preserve"> MDR </w:t>
      </w:r>
      <w:r w:rsidRPr="00823AC4">
        <w:rPr>
          <w:rFonts w:ascii="Arial" w:eastAsia="Times New Roman" w:hAnsi="Arial" w:cs="Arial"/>
          <w:b/>
          <w:bCs/>
          <w:color w:val="222222"/>
          <w:sz w:val="36"/>
          <w:szCs w:val="36"/>
          <w:rtl/>
        </w:rPr>
        <w:t>ذکر گردد</w:t>
      </w:r>
    </w:p>
    <w:p w:rsidR="00823AC4" w:rsidRPr="00823AC4" w:rsidRDefault="00823AC4" w:rsidP="00823AC4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</w:rPr>
      </w:pPr>
      <w:r w:rsidRPr="00823AC4">
        <w:rPr>
          <w:rFonts w:ascii="Arial" w:eastAsia="Times New Roman" w:hAnsi="Arial" w:cs="Arial"/>
          <w:color w:val="222222"/>
          <w:sz w:val="24"/>
          <w:szCs w:val="24"/>
          <w:rtl/>
        </w:rPr>
        <w:t>مشخصات بیمار به همراه کد ملی</w:t>
      </w:r>
    </w:p>
    <w:p w:rsidR="00823AC4" w:rsidRPr="00823AC4" w:rsidRDefault="00823AC4" w:rsidP="00823AC4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823AC4">
        <w:rPr>
          <w:rFonts w:ascii="Arial" w:eastAsia="Times New Roman" w:hAnsi="Arial" w:cs="Arial"/>
          <w:color w:val="222222"/>
          <w:sz w:val="24"/>
          <w:szCs w:val="24"/>
          <w:rtl/>
        </w:rPr>
        <w:t>شرح حادثه ناگوار یا مشکل کیفی تجهیزات پزشکی به صورت کامل</w:t>
      </w:r>
    </w:p>
    <w:p w:rsidR="00823AC4" w:rsidRPr="00823AC4" w:rsidRDefault="00823AC4" w:rsidP="00823AC4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823AC4">
        <w:rPr>
          <w:rFonts w:ascii="Arial" w:eastAsia="Times New Roman" w:hAnsi="Arial" w:cs="Arial"/>
          <w:color w:val="222222"/>
          <w:sz w:val="24"/>
          <w:szCs w:val="24"/>
          <w:rtl/>
        </w:rPr>
        <w:t>مشخصات کامل تجهیزات پزشکی</w:t>
      </w:r>
    </w:p>
    <w:p w:rsidR="00823AC4" w:rsidRPr="00823AC4" w:rsidRDefault="00823AC4" w:rsidP="00823AC4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823AC4">
        <w:rPr>
          <w:rFonts w:ascii="Arial" w:eastAsia="Times New Roman" w:hAnsi="Arial" w:cs="Arial"/>
          <w:color w:val="222222"/>
          <w:sz w:val="24"/>
          <w:szCs w:val="24"/>
          <w:rtl/>
        </w:rPr>
        <w:t>مشخصات فرد گزارش‌کننده</w:t>
      </w:r>
    </w:p>
    <w:p w:rsidR="00823AC4" w:rsidRPr="00823AC4" w:rsidRDefault="00823AC4" w:rsidP="00823AC4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823AC4">
        <w:rPr>
          <w:rFonts w:ascii="Arial" w:eastAsia="Times New Roman" w:hAnsi="Arial" w:cs="Arial"/>
          <w:color w:val="222222"/>
          <w:sz w:val="24"/>
          <w:szCs w:val="24"/>
          <w:rtl/>
        </w:rPr>
        <w:t>مشخصات مؤسسه پزشکی</w:t>
      </w:r>
    </w:p>
    <w:p w:rsidR="00823AC4" w:rsidRPr="00823AC4" w:rsidRDefault="00823AC4" w:rsidP="00823AC4">
      <w:pPr>
        <w:numPr>
          <w:ilvl w:val="0"/>
          <w:numId w:val="4"/>
        </w:numPr>
        <w:shd w:val="clear" w:color="auto" w:fill="FFFFFF"/>
        <w:bidi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823AC4">
        <w:rPr>
          <w:rFonts w:ascii="Arial" w:eastAsia="Times New Roman" w:hAnsi="Arial" w:cs="Arial"/>
          <w:color w:val="222222"/>
          <w:sz w:val="24"/>
          <w:szCs w:val="24"/>
          <w:rtl/>
        </w:rPr>
        <w:t>اسناد خرید</w:t>
      </w:r>
    </w:p>
    <w:p w:rsidR="00823AC4" w:rsidRPr="00823AC4" w:rsidRDefault="00823AC4" w:rsidP="0082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23AC4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823AC4" w:rsidRPr="00823AC4" w:rsidRDefault="00823AC4" w:rsidP="00823AC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</w:rPr>
      </w:pPr>
      <w:r>
        <w:rPr>
          <w:rFonts w:ascii="Arial" w:eastAsia="Times New Roman" w:hAnsi="Arial" w:cs="Arial"/>
          <w:b/>
          <w:bCs/>
          <w:noProof/>
          <w:color w:val="222222"/>
          <w:sz w:val="36"/>
          <w:szCs w:val="36"/>
        </w:rPr>
        <w:lastRenderedPageBreak/>
        <w:drawing>
          <wp:inline distT="0" distB="0" distL="0" distR="0">
            <wp:extent cx="307340" cy="307340"/>
            <wp:effectExtent l="0" t="0" r="0" b="0"/>
            <wp:docPr id="2" name="Picture 2" descr="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🚨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3AC4">
        <w:rPr>
          <w:rFonts w:ascii="Arial" w:eastAsia="Times New Roman" w:hAnsi="Arial" w:cs="Arial"/>
          <w:b/>
          <w:bCs/>
          <w:color w:val="222222"/>
          <w:sz w:val="36"/>
          <w:szCs w:val="36"/>
        </w:rPr>
        <w:t> </w:t>
      </w:r>
      <w:r w:rsidRPr="00823AC4">
        <w:rPr>
          <w:rFonts w:ascii="Arial" w:eastAsia="Times New Roman" w:hAnsi="Arial" w:cs="Arial"/>
          <w:b/>
          <w:bCs/>
          <w:color w:val="222222"/>
          <w:sz w:val="36"/>
          <w:szCs w:val="36"/>
          <w:rtl/>
        </w:rPr>
        <w:t>دعوت به اقدام</w:t>
      </w:r>
    </w:p>
    <w:p w:rsidR="00823AC4" w:rsidRPr="00823AC4" w:rsidRDefault="00823AC4" w:rsidP="00823A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823AC4" w:rsidRPr="00823AC4" w:rsidRDefault="00823AC4" w:rsidP="00823AC4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823AC4">
        <w:rPr>
          <w:rFonts w:ascii="Arial" w:eastAsia="Times New Roman" w:hAnsi="Arial" w:cs="Arial"/>
          <w:color w:val="222222"/>
          <w:sz w:val="24"/>
          <w:szCs w:val="24"/>
          <w:rtl/>
        </w:rPr>
        <w:t>اگر کاربر، پرستار، مسئول فنی یا مدیر هستید و با هرگونه عملکرد نامناسب یا حادثه مواجه شدید،</w:t>
      </w:r>
    </w:p>
    <w:p w:rsidR="00823AC4" w:rsidRPr="00823AC4" w:rsidRDefault="00823AC4" w:rsidP="00823AC4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823AC4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همین امروز به سامانه گزارش‌دهی </w:t>
      </w:r>
      <w:r w:rsidRPr="00823AC4">
        <w:rPr>
          <w:rFonts w:ascii="Arial" w:eastAsia="Times New Roman" w:hAnsi="Arial" w:cs="Arial"/>
          <w:color w:val="222222"/>
          <w:sz w:val="24"/>
          <w:szCs w:val="24"/>
        </w:rPr>
        <w:t>MDR</w:t>
      </w:r>
      <w:r w:rsidRPr="00823AC4">
        <w:rPr>
          <w:rFonts w:ascii="Arial" w:eastAsia="Times New Roman" w:hAnsi="Arial" w:cs="Arial"/>
          <w:color w:val="222222"/>
          <w:sz w:val="24"/>
          <w:szCs w:val="24"/>
          <w:rtl/>
        </w:rPr>
        <w:t xml:space="preserve"> مراجعه کرده و اطلاعات لازم را ثبت کنید</w:t>
      </w:r>
    </w:p>
    <w:p w:rsidR="00823AC4" w:rsidRPr="00823AC4" w:rsidRDefault="00823AC4" w:rsidP="00823AC4">
      <w:pPr>
        <w:shd w:val="clear" w:color="auto" w:fill="FFFFFF"/>
        <w:bidi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823AC4">
        <w:rPr>
          <w:rFonts w:ascii="Arial" w:eastAsia="Times New Roman" w:hAnsi="Arial" w:cs="Arial"/>
          <w:color w:val="222222"/>
          <w:sz w:val="24"/>
          <w:szCs w:val="24"/>
          <w:rtl/>
        </w:rPr>
        <w:t>تا ایمنی بیماران، همکاران و خودتان تضمین شود.</w:t>
      </w:r>
    </w:p>
    <w:p w:rsidR="00B32E03" w:rsidRPr="00823AC4" w:rsidRDefault="00823AC4" w:rsidP="00823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3AC4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  <w:bookmarkStart w:id="0" w:name="_GoBack"/>
      <w:bookmarkEnd w:id="0"/>
    </w:p>
    <w:sectPr w:rsidR="00B32E03" w:rsidRPr="00823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5616"/>
    <w:multiLevelType w:val="multilevel"/>
    <w:tmpl w:val="C8D8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781895"/>
    <w:multiLevelType w:val="multilevel"/>
    <w:tmpl w:val="6E5A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C411BD"/>
    <w:multiLevelType w:val="multilevel"/>
    <w:tmpl w:val="893C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921C3E"/>
    <w:multiLevelType w:val="multilevel"/>
    <w:tmpl w:val="384C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566B44"/>
    <w:multiLevelType w:val="multilevel"/>
    <w:tmpl w:val="D1B47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AC4"/>
    <w:rsid w:val="00823AC4"/>
    <w:rsid w:val="00B3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23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23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A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23AC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2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A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23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23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A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23AC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2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A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MRT www.Win2Farsi.com</cp:lastModifiedBy>
  <cp:revision>1</cp:revision>
  <dcterms:created xsi:type="dcterms:W3CDTF">2025-10-28T05:02:00Z</dcterms:created>
  <dcterms:modified xsi:type="dcterms:W3CDTF">2025-10-28T05:05:00Z</dcterms:modified>
</cp:coreProperties>
</file>