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A56" w14:textId="3A076D88" w:rsidR="00842AFA" w:rsidRDefault="00707A0E">
      <w:pPr>
        <w:rPr>
          <w:rFonts w:hint="cs"/>
          <w:rtl/>
        </w:rPr>
      </w:pPr>
      <w:r>
        <w:t>url: arman.donap.ir</w:t>
      </w:r>
    </w:p>
    <w:sectPr w:rsidR="00842AFA" w:rsidSect="006B2567">
      <w:pgSz w:w="8051" w:h="11907" w:code="11"/>
      <w:pgMar w:top="1797" w:right="561" w:bottom="1440" w:left="540" w:header="266" w:footer="99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C7C98"/>
    <w:multiLevelType w:val="hybridMultilevel"/>
    <w:tmpl w:val="E14A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31557"/>
    <w:multiLevelType w:val="hybridMultilevel"/>
    <w:tmpl w:val="D6E0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632720">
    <w:abstractNumId w:val="1"/>
  </w:num>
  <w:num w:numId="2" w16cid:durableId="188456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A"/>
    <w:rsid w:val="00036547"/>
    <w:rsid w:val="00084167"/>
    <w:rsid w:val="000D3FA4"/>
    <w:rsid w:val="000F69D4"/>
    <w:rsid w:val="00126CC1"/>
    <w:rsid w:val="003E0222"/>
    <w:rsid w:val="004D6644"/>
    <w:rsid w:val="0054589A"/>
    <w:rsid w:val="00651899"/>
    <w:rsid w:val="006B2567"/>
    <w:rsid w:val="00707A0E"/>
    <w:rsid w:val="00736E42"/>
    <w:rsid w:val="00767836"/>
    <w:rsid w:val="007F68BB"/>
    <w:rsid w:val="00842AFA"/>
    <w:rsid w:val="008A0D24"/>
    <w:rsid w:val="00B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258C"/>
  <w15:chartTrackingRefBased/>
  <w15:docId w15:val="{B716A76E-B0F0-4396-A0D8-69D5DF81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fa-IR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2025-11-18T07:37:00Z</dcterms:created>
  <dcterms:modified xsi:type="dcterms:W3CDTF">2025-11-18T08:33:00Z</dcterms:modified>
</cp:coreProperties>
</file>