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D606" w14:textId="4F573F0B" w:rsidR="0066347C" w:rsidRPr="000221DD" w:rsidRDefault="0066347C" w:rsidP="000221DD">
      <w:pPr>
        <w:bidi/>
        <w:jc w:val="center"/>
        <w:rPr>
          <w:rFonts w:cs="B Titr"/>
          <w:sz w:val="36"/>
          <w:szCs w:val="36"/>
          <w:rtl/>
        </w:rPr>
      </w:pPr>
      <w:r w:rsidRPr="000221DD">
        <w:rPr>
          <w:rFonts w:cs="B Titr"/>
          <w:sz w:val="36"/>
          <w:szCs w:val="36"/>
          <w:rtl/>
        </w:rPr>
        <w:t>طراح</w:t>
      </w:r>
      <w:r w:rsidRPr="000221DD">
        <w:rPr>
          <w:rFonts w:cs="B Titr" w:hint="cs"/>
          <w:sz w:val="36"/>
          <w:szCs w:val="36"/>
          <w:rtl/>
        </w:rPr>
        <w:t>ی</w:t>
      </w:r>
      <w:r w:rsidRPr="000221DD">
        <w:rPr>
          <w:rFonts w:cs="B Titr"/>
          <w:sz w:val="36"/>
          <w:szCs w:val="36"/>
          <w:rtl/>
        </w:rPr>
        <w:t xml:space="preserve"> نها</w:t>
      </w:r>
      <w:r w:rsidRPr="000221DD">
        <w:rPr>
          <w:rFonts w:cs="B Titr" w:hint="cs"/>
          <w:sz w:val="36"/>
          <w:szCs w:val="36"/>
          <w:rtl/>
        </w:rPr>
        <w:t>یی</w:t>
      </w:r>
      <w:r w:rsidRPr="000221DD">
        <w:rPr>
          <w:rFonts w:cs="B Titr"/>
          <w:sz w:val="36"/>
          <w:szCs w:val="36"/>
          <w:rtl/>
        </w:rPr>
        <w:t xml:space="preserve"> و جامع ماژول مان</w:t>
      </w:r>
      <w:r w:rsidRPr="000221DD">
        <w:rPr>
          <w:rFonts w:cs="B Titr" w:hint="cs"/>
          <w:sz w:val="36"/>
          <w:szCs w:val="36"/>
          <w:rtl/>
        </w:rPr>
        <w:t>ی</w:t>
      </w:r>
      <w:r w:rsidRPr="000221DD">
        <w:rPr>
          <w:rFonts w:cs="B Titr" w:hint="eastAsia"/>
          <w:sz w:val="36"/>
          <w:szCs w:val="36"/>
          <w:rtl/>
        </w:rPr>
        <w:t>تور</w:t>
      </w:r>
      <w:r w:rsidRPr="000221DD">
        <w:rPr>
          <w:rFonts w:cs="B Titr" w:hint="cs"/>
          <w:sz w:val="36"/>
          <w:szCs w:val="36"/>
          <w:rtl/>
        </w:rPr>
        <w:t>ی</w:t>
      </w:r>
      <w:r w:rsidRPr="000221DD">
        <w:rPr>
          <w:rFonts w:cs="B Titr" w:hint="eastAsia"/>
          <w:sz w:val="36"/>
          <w:szCs w:val="36"/>
          <w:rtl/>
        </w:rPr>
        <w:t>نگ</w:t>
      </w:r>
      <w:r w:rsidR="000221DD" w:rsidRPr="000221DD">
        <w:rPr>
          <w:rFonts w:cs="B Titr" w:hint="cs"/>
          <w:sz w:val="36"/>
          <w:szCs w:val="36"/>
          <w:rtl/>
        </w:rPr>
        <w:t xml:space="preserve"> گزارشات پروژه</w:t>
      </w:r>
    </w:p>
    <w:p w14:paraId="49D64F90" w14:textId="77777777" w:rsidR="0066347C" w:rsidRDefault="0066347C" w:rsidP="0066347C">
      <w:pPr>
        <w:bidi/>
        <w:rPr>
          <w:rtl/>
        </w:rPr>
      </w:pPr>
    </w:p>
    <w:p w14:paraId="08F5C23D" w14:textId="77777777" w:rsidR="000221DD" w:rsidRDefault="0066347C" w:rsidP="0066347C">
      <w:pPr>
        <w:bidi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پلتفرم بر اساس سه اصل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ساخته شده است: </w:t>
      </w:r>
    </w:p>
    <w:p w14:paraId="3DB727AC" w14:textId="77E1E4D3" w:rsidR="0066347C" w:rsidRDefault="0066347C" w:rsidP="00873027">
      <w:pPr>
        <w:bidi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کپارچگ</w:t>
      </w:r>
      <w:r>
        <w:rPr>
          <w:rFonts w:hint="cs"/>
          <w:rtl/>
        </w:rPr>
        <w:t>ی</w:t>
      </w:r>
      <w:r>
        <w:rPr>
          <w:rtl/>
        </w:rPr>
        <w:t xml:space="preserve"> داده </w:t>
      </w:r>
      <w:r w:rsidR="00873027">
        <w:rPr>
          <w:rFonts w:hint="cs"/>
          <w:rtl/>
        </w:rPr>
        <w:t xml:space="preserve">، </w:t>
      </w:r>
      <w:r>
        <w:rPr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چندبعد</w:t>
      </w:r>
      <w:r>
        <w:rPr>
          <w:rFonts w:hint="cs"/>
          <w:rtl/>
        </w:rPr>
        <w:t>ی</w:t>
      </w:r>
      <w:r w:rsidR="000221DD">
        <w:rPr>
          <w:rFonts w:hint="cs"/>
          <w:rtl/>
        </w:rPr>
        <w:t xml:space="preserve"> </w:t>
      </w:r>
      <w:r>
        <w:rPr>
          <w:rtl/>
        </w:rPr>
        <w:t>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مشکلات</w:t>
      </w:r>
      <w:r>
        <w:t xml:space="preserve"> (Root Cause Analysis).</w:t>
      </w:r>
    </w:p>
    <w:p w14:paraId="62BB9B00" w14:textId="77777777" w:rsidR="0066347C" w:rsidRDefault="0066347C" w:rsidP="0066347C">
      <w:pPr>
        <w:bidi/>
        <w:rPr>
          <w:rtl/>
        </w:rPr>
      </w:pPr>
    </w:p>
    <w:p w14:paraId="523641B7" w14:textId="3FB3B4AE" w:rsidR="0066347C" w:rsidRPr="00873027" w:rsidRDefault="0066347C" w:rsidP="0066347C">
      <w:pPr>
        <w:bidi/>
        <w:rPr>
          <w:rFonts w:cs="B Titr"/>
          <w:color w:val="EE0000"/>
          <w:sz w:val="32"/>
          <w:szCs w:val="32"/>
          <w:rtl/>
        </w:rPr>
      </w:pPr>
      <w:r w:rsidRPr="00873027">
        <w:rPr>
          <w:rFonts w:cs="B Titr"/>
          <w:color w:val="EE0000"/>
          <w:sz w:val="32"/>
          <w:szCs w:val="32"/>
          <w:rtl/>
          <w:lang w:bidi="fa-IR"/>
        </w:rPr>
        <w:t>۱</w:t>
      </w:r>
      <w:r w:rsidRPr="00873027">
        <w:rPr>
          <w:rFonts w:cs="B Titr"/>
          <w:color w:val="EE0000"/>
          <w:sz w:val="32"/>
          <w:szCs w:val="32"/>
          <w:lang w:bidi="fa-IR"/>
        </w:rPr>
        <w:t xml:space="preserve">. </w:t>
      </w:r>
      <w:r w:rsidRPr="00873027">
        <w:rPr>
          <w:rFonts w:cs="B Titr"/>
          <w:color w:val="EE0000"/>
          <w:sz w:val="32"/>
          <w:szCs w:val="32"/>
          <w:rtl/>
        </w:rPr>
        <w:t>داشبورد اصل</w:t>
      </w:r>
      <w:r w:rsidRPr="00873027">
        <w:rPr>
          <w:rFonts w:cs="B Titr" w:hint="cs"/>
          <w:color w:val="EE0000"/>
          <w:sz w:val="32"/>
          <w:szCs w:val="32"/>
          <w:rtl/>
        </w:rPr>
        <w:t>ی</w:t>
      </w:r>
      <w:r w:rsidR="00873027" w:rsidRPr="00873027">
        <w:rPr>
          <w:rFonts w:cs="B Titr" w:hint="cs"/>
          <w:color w:val="EE0000"/>
          <w:sz w:val="32"/>
          <w:szCs w:val="32"/>
          <w:rtl/>
        </w:rPr>
        <w:t xml:space="preserve"> </w:t>
      </w:r>
      <w:r w:rsidRPr="00873027">
        <w:rPr>
          <w:rFonts w:cs="B Titr"/>
          <w:color w:val="EE0000"/>
          <w:sz w:val="32"/>
          <w:szCs w:val="32"/>
          <w:rtl/>
        </w:rPr>
        <w:t xml:space="preserve">: </w:t>
      </w:r>
      <w:r w:rsidR="00873027" w:rsidRPr="00873027">
        <w:rPr>
          <w:rFonts w:cs="B Titr" w:hint="cs"/>
          <w:color w:val="EE0000"/>
          <w:sz w:val="32"/>
          <w:szCs w:val="32"/>
          <w:rtl/>
        </w:rPr>
        <w:t xml:space="preserve"> </w:t>
      </w:r>
      <w:r w:rsidRPr="00873027">
        <w:rPr>
          <w:rFonts w:cs="B Titr"/>
          <w:color w:val="EE0000"/>
          <w:sz w:val="32"/>
          <w:szCs w:val="32"/>
          <w:rtl/>
        </w:rPr>
        <w:t>نما</w:t>
      </w:r>
      <w:r w:rsidRPr="00873027">
        <w:rPr>
          <w:rFonts w:cs="B Titr" w:hint="cs"/>
          <w:color w:val="EE0000"/>
          <w:sz w:val="32"/>
          <w:szCs w:val="32"/>
          <w:rtl/>
        </w:rPr>
        <w:t>ی</w:t>
      </w:r>
      <w:r w:rsidRPr="00873027">
        <w:rPr>
          <w:rFonts w:cs="B Titr"/>
          <w:color w:val="EE0000"/>
          <w:sz w:val="32"/>
          <w:szCs w:val="32"/>
          <w:rtl/>
        </w:rPr>
        <w:t xml:space="preserve"> استراتژ</w:t>
      </w:r>
      <w:r w:rsidRPr="00873027">
        <w:rPr>
          <w:rFonts w:cs="B Titr" w:hint="cs"/>
          <w:color w:val="EE0000"/>
          <w:sz w:val="32"/>
          <w:szCs w:val="32"/>
          <w:rtl/>
        </w:rPr>
        <w:t>ی</w:t>
      </w:r>
      <w:r w:rsidRPr="00873027">
        <w:rPr>
          <w:rFonts w:cs="B Titr" w:hint="eastAsia"/>
          <w:color w:val="EE0000"/>
          <w:sz w:val="32"/>
          <w:szCs w:val="32"/>
          <w:rtl/>
        </w:rPr>
        <w:t>ک</w:t>
      </w:r>
      <w:r w:rsidRPr="00873027">
        <w:rPr>
          <w:rFonts w:cs="B Titr"/>
          <w:color w:val="EE0000"/>
          <w:sz w:val="32"/>
          <w:szCs w:val="32"/>
          <w:rtl/>
        </w:rPr>
        <w:t xml:space="preserve"> </w:t>
      </w:r>
      <w:r w:rsidRPr="00873027">
        <w:rPr>
          <w:rFonts w:cs="B Titr"/>
          <w:color w:val="EE0000"/>
          <w:sz w:val="32"/>
          <w:szCs w:val="32"/>
          <w:rtl/>
          <w:lang w:bidi="fa-IR"/>
        </w:rPr>
        <w:t>۳۶۰</w:t>
      </w:r>
      <w:r w:rsidRPr="00873027">
        <w:rPr>
          <w:rFonts w:cs="B Titr"/>
          <w:color w:val="EE0000"/>
          <w:sz w:val="32"/>
          <w:szCs w:val="32"/>
          <w:rtl/>
        </w:rPr>
        <w:t xml:space="preserve"> درج</w:t>
      </w:r>
      <w:r w:rsidR="00873027" w:rsidRPr="00873027">
        <w:rPr>
          <w:rFonts w:cs="B Titr" w:hint="cs"/>
          <w:color w:val="EE0000"/>
          <w:sz w:val="32"/>
          <w:szCs w:val="32"/>
          <w:rtl/>
        </w:rPr>
        <w:t xml:space="preserve">ه </w:t>
      </w:r>
      <w:r w:rsidRPr="00873027">
        <w:rPr>
          <w:rFonts w:cs="B Titr"/>
          <w:color w:val="EE0000"/>
          <w:sz w:val="32"/>
          <w:szCs w:val="32"/>
        </w:rPr>
        <w:t xml:space="preserve"> (Strategic Overview)</w:t>
      </w:r>
      <w:r w:rsidR="00873027" w:rsidRPr="00873027">
        <w:rPr>
          <w:rFonts w:cs="B Titr" w:hint="cs"/>
          <w:color w:val="EE0000"/>
          <w:sz w:val="32"/>
          <w:szCs w:val="32"/>
          <w:rtl/>
        </w:rPr>
        <w:t xml:space="preserve"> </w:t>
      </w:r>
    </w:p>
    <w:p w14:paraId="62FCF404" w14:textId="63039B42" w:rsidR="002D79CC" w:rsidRDefault="002D79CC" w:rsidP="0066347C">
      <w:pPr>
        <w:bidi/>
        <w:rPr>
          <w:rtl/>
        </w:rPr>
      </w:pPr>
      <w:r>
        <w:rPr>
          <w:rFonts w:hint="cs"/>
          <w:rtl/>
        </w:rPr>
        <w:t>بر اساس وابستگی پروژه در ابتدای صفحه مشخصات کلی پروژه درج شود</w:t>
      </w:r>
    </w:p>
    <w:p w14:paraId="6002711D" w14:textId="36A52E22" w:rsidR="002D79CC" w:rsidRDefault="002D79CC" w:rsidP="002D79CC">
      <w:pPr>
        <w:bidi/>
        <w:rPr>
          <w:rtl/>
        </w:rPr>
      </w:pPr>
      <w:r>
        <w:rPr>
          <w:rFonts w:hint="cs"/>
          <w:rtl/>
        </w:rPr>
        <w:t>یک دکمه جهت مشاهده گزارشات مربوط به آن پروژه باشد</w:t>
      </w:r>
    </w:p>
    <w:p w14:paraId="47997806" w14:textId="48E127D5" w:rsidR="002D79CC" w:rsidRDefault="002D79CC" w:rsidP="002D79CC">
      <w:pPr>
        <w:bidi/>
        <w:rPr>
          <w:rtl/>
        </w:rPr>
      </w:pPr>
      <w:r>
        <w:rPr>
          <w:rFonts w:hint="cs"/>
          <w:rtl/>
        </w:rPr>
        <w:t xml:space="preserve">یک نشان دهنده درصد پیشرفت واقعی باشد </w:t>
      </w:r>
    </w:p>
    <w:p w14:paraId="0683E6D8" w14:textId="19EAE26B" w:rsidR="0066347C" w:rsidRDefault="00357819" w:rsidP="002D79CC">
      <w:pPr>
        <w:bidi/>
        <w:rPr>
          <w:rtl/>
        </w:rPr>
      </w:pPr>
      <w:r>
        <w:rPr>
          <w:rFonts w:hint="cs"/>
          <w:rtl/>
        </w:rPr>
        <w:t xml:space="preserve">فیلترها : پروژه ، تاریخ </w:t>
      </w:r>
    </w:p>
    <w:p w14:paraId="5BE92037" w14:textId="1B6F88D1" w:rsidR="00357819" w:rsidRDefault="00357819" w:rsidP="00357819">
      <w:pPr>
        <w:bidi/>
        <w:rPr>
          <w:rtl/>
        </w:rPr>
      </w:pPr>
      <w:r>
        <w:rPr>
          <w:rFonts w:hint="cs"/>
          <w:rtl/>
        </w:rPr>
        <w:t>(بصورت پیش فرض تاریخ بر اساس 30 روز گذشته باشد )</w:t>
      </w:r>
    </w:p>
    <w:p w14:paraId="0D3BAC63" w14:textId="39331D3B" w:rsidR="0066347C" w:rsidRDefault="0066347C" w:rsidP="0066347C">
      <w:pPr>
        <w:bidi/>
        <w:rPr>
          <w:rtl/>
        </w:rPr>
      </w:pPr>
      <w:r>
        <w:rPr>
          <w:rtl/>
        </w:rPr>
        <w:t>هدف</w:t>
      </w:r>
      <w:r w:rsidR="000221DD">
        <w:rPr>
          <w:rFonts w:hint="cs"/>
          <w:rtl/>
        </w:rPr>
        <w:t xml:space="preserve"> : </w:t>
      </w:r>
      <w:r>
        <w:rPr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سلامت کل</w:t>
      </w:r>
      <w:r>
        <w:rPr>
          <w:rFonts w:hint="cs"/>
          <w:rtl/>
        </w:rPr>
        <w:t>ی</w:t>
      </w:r>
      <w:r>
        <w:rPr>
          <w:rtl/>
        </w:rPr>
        <w:t xml:space="preserve"> پورتفول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پروژه‌ها و شناسا</w:t>
      </w:r>
      <w:r>
        <w:rPr>
          <w:rFonts w:hint="cs"/>
          <w:rtl/>
        </w:rPr>
        <w:t>یی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نقاط بحران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توجه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t>.</w:t>
      </w:r>
    </w:p>
    <w:tbl>
      <w:tblPr>
        <w:tblStyle w:val="TableGrid"/>
        <w:bidiVisual/>
        <w:tblW w:w="10594" w:type="dxa"/>
        <w:tblLook w:val="04A0" w:firstRow="1" w:lastRow="0" w:firstColumn="1" w:lastColumn="0" w:noHBand="0" w:noVBand="1"/>
      </w:tblPr>
      <w:tblGrid>
        <w:gridCol w:w="677"/>
        <w:gridCol w:w="1480"/>
        <w:gridCol w:w="6598"/>
        <w:gridCol w:w="1554"/>
        <w:gridCol w:w="285"/>
      </w:tblGrid>
      <w:tr w:rsidR="00357819" w14:paraId="658D834B" w14:textId="77777777" w:rsidTr="004E271A">
        <w:trPr>
          <w:gridAfter w:val="1"/>
          <w:wAfter w:w="285" w:type="dxa"/>
        </w:trPr>
        <w:tc>
          <w:tcPr>
            <w:tcW w:w="677" w:type="dxa"/>
          </w:tcPr>
          <w:p w14:paraId="641688AA" w14:textId="60C22772" w:rsidR="00357819" w:rsidRPr="00357819" w:rsidRDefault="00357819" w:rsidP="00400E8D">
            <w:pPr>
              <w:bidi/>
              <w:jc w:val="center"/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80" w:type="dxa"/>
          </w:tcPr>
          <w:p w14:paraId="3F46E310" w14:textId="3E9137CD" w:rsidR="00357819" w:rsidRPr="00400E8D" w:rsidRDefault="00357819" w:rsidP="00400E8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0E8D">
              <w:rPr>
                <w:rFonts w:cs="B Titr"/>
                <w:sz w:val="24"/>
                <w:szCs w:val="24"/>
                <w:rtl/>
              </w:rPr>
              <w:t>و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جت</w:t>
            </w:r>
            <w:r w:rsidRPr="00400E8D">
              <w:rPr>
                <w:rFonts w:cs="B Titr"/>
                <w:sz w:val="24"/>
                <w:szCs w:val="24"/>
              </w:rPr>
              <w:t xml:space="preserve"> (Widget)</w:t>
            </w:r>
          </w:p>
        </w:tc>
        <w:tc>
          <w:tcPr>
            <w:tcW w:w="6598" w:type="dxa"/>
          </w:tcPr>
          <w:p w14:paraId="1D81BEAC" w14:textId="29D1E0BB" w:rsidR="00357819" w:rsidRPr="00400E8D" w:rsidRDefault="00357819" w:rsidP="00400E8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0E8D">
              <w:rPr>
                <w:rFonts w:cs="B Titr"/>
                <w:sz w:val="24"/>
                <w:szCs w:val="24"/>
                <w:rtl/>
              </w:rPr>
              <w:t>هدف و تشر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554" w:type="dxa"/>
          </w:tcPr>
          <w:p w14:paraId="157C8881" w14:textId="34DE6BE8" w:rsidR="00357819" w:rsidRPr="00400E8D" w:rsidRDefault="00357819" w:rsidP="00400E8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0E8D">
              <w:rPr>
                <w:rFonts w:cs="B Titr"/>
                <w:sz w:val="24"/>
                <w:szCs w:val="24"/>
                <w:rtl/>
              </w:rPr>
              <w:t>نوع نمودار / نما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ش</w:t>
            </w:r>
          </w:p>
        </w:tc>
      </w:tr>
      <w:tr w:rsidR="00357819" w14:paraId="5C54EAB2" w14:textId="77777777" w:rsidTr="004E271A">
        <w:tc>
          <w:tcPr>
            <w:tcW w:w="677" w:type="dxa"/>
          </w:tcPr>
          <w:p w14:paraId="20A4B423" w14:textId="13702DF6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80" w:type="dxa"/>
          </w:tcPr>
          <w:p w14:paraId="00F2CA90" w14:textId="55791197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نقشه پورتفول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پروژه‌ها</w:t>
            </w:r>
          </w:p>
        </w:tc>
        <w:tc>
          <w:tcPr>
            <w:tcW w:w="6598" w:type="dxa"/>
          </w:tcPr>
          <w:p w14:paraId="7D51A284" w14:textId="4C5585E3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جغراف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ا</w:t>
            </w:r>
            <w:r w:rsidRPr="002D79CC">
              <w:rPr>
                <w:rFonts w:hint="cs"/>
                <w:sz w:val="20"/>
                <w:szCs w:val="20"/>
                <w:rtl/>
              </w:rPr>
              <w:t>یی</w:t>
            </w:r>
            <w:r w:rsidRPr="002D79CC">
              <w:rPr>
                <w:sz w:val="20"/>
                <w:szCs w:val="20"/>
                <w:rtl/>
              </w:rPr>
              <w:t xml:space="preserve"> تمام پروژه‌ها رو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نقشه. هر پروژه با 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نقطه رنگ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داده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شود</w:t>
            </w:r>
            <w:r w:rsidRPr="002D79CC">
              <w:rPr>
                <w:sz w:val="20"/>
                <w:szCs w:val="20"/>
                <w:rtl/>
              </w:rPr>
              <w:t>. کل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رو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هر نقطه، کل داشبورد را بر اساس آن پروژه 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لتر</w:t>
            </w:r>
            <w:r w:rsidRPr="002D79CC">
              <w:rPr>
                <w:sz w:val="20"/>
                <w:szCs w:val="20"/>
                <w:rtl/>
              </w:rPr>
              <w:t xml:space="preserve">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کند</w:t>
            </w:r>
            <w:r w:rsidRPr="002D79CC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1839" w:type="dxa"/>
            <w:gridSpan w:val="2"/>
          </w:tcPr>
          <w:p w14:paraId="3FD4A89A" w14:textId="4E8C3229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نقشه تعامل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ی </w:t>
            </w:r>
            <w:r w:rsidRPr="002D79CC">
              <w:rPr>
                <w:sz w:val="20"/>
                <w:szCs w:val="20"/>
              </w:rPr>
              <w:t xml:space="preserve"> (Interactive Map)</w:t>
            </w:r>
          </w:p>
        </w:tc>
      </w:tr>
      <w:tr w:rsidR="00357819" w14:paraId="2F626D7C" w14:textId="77777777" w:rsidTr="004E271A">
        <w:tc>
          <w:tcPr>
            <w:tcW w:w="677" w:type="dxa"/>
          </w:tcPr>
          <w:p w14:paraId="309AFE8D" w14:textId="6E0F05C9" w:rsidR="00357819" w:rsidRPr="002D79CC" w:rsidRDefault="00357819" w:rsidP="00400E8D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480" w:type="dxa"/>
          </w:tcPr>
          <w:p w14:paraId="452445B5" w14:textId="1F4576F3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ثبت گزارشات پروژه</w:t>
            </w:r>
          </w:p>
        </w:tc>
        <w:tc>
          <w:tcPr>
            <w:tcW w:w="6598" w:type="dxa"/>
          </w:tcPr>
          <w:p w14:paraId="1B930C78" w14:textId="55A09D98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نمودار نشان دهنده تعداد گزارشات ثبت شده در پروژه و آلارم هشدار عدم ثبت گزارشات روزانه بر روی نمودار</w:t>
            </w:r>
          </w:p>
        </w:tc>
        <w:tc>
          <w:tcPr>
            <w:tcW w:w="1839" w:type="dxa"/>
            <w:gridSpan w:val="2"/>
          </w:tcPr>
          <w:p w14:paraId="735217A8" w14:textId="00496F50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 xml:space="preserve">نموداری خطی به همراه شمارنده </w:t>
            </w:r>
          </w:p>
        </w:tc>
      </w:tr>
      <w:tr w:rsidR="00357819" w14:paraId="5B8E5B07" w14:textId="77777777" w:rsidTr="004E271A">
        <w:tc>
          <w:tcPr>
            <w:tcW w:w="677" w:type="dxa"/>
          </w:tcPr>
          <w:p w14:paraId="45020FFE" w14:textId="6C2BE15E" w:rsidR="00357819" w:rsidRPr="002D79CC" w:rsidRDefault="00357819" w:rsidP="00357819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7B2C5385" w14:textId="6A71CE2E" w:rsidR="00357819" w:rsidRPr="002D79CC" w:rsidRDefault="00357819" w:rsidP="00357819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sz w:val="20"/>
                <w:szCs w:val="20"/>
                <w:rtl/>
              </w:rPr>
              <w:t xml:space="preserve">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و دلا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</w:t>
            </w:r>
            <w:r w:rsidRPr="002D79CC">
              <w:rPr>
                <w:sz w:val="20"/>
                <w:szCs w:val="20"/>
                <w:rtl/>
              </w:rPr>
              <w:t xml:space="preserve"> توقف</w:t>
            </w:r>
          </w:p>
        </w:tc>
        <w:tc>
          <w:tcPr>
            <w:tcW w:w="6598" w:type="dxa"/>
          </w:tcPr>
          <w:p w14:paraId="6E8D03C2" w14:textId="2FD2D091" w:rsidR="00357819" w:rsidRPr="002D79CC" w:rsidRDefault="00357819" w:rsidP="00357819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sz w:val="20"/>
                <w:szCs w:val="20"/>
                <w:rtl/>
              </w:rPr>
              <w:t xml:space="preserve"> ماهانه که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هر روز (فعال/ن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مه‌فعال</w:t>
            </w:r>
            <w:r w:rsidRPr="002D79CC">
              <w:rPr>
                <w:sz w:val="20"/>
                <w:szCs w:val="20"/>
                <w:rtl/>
              </w:rPr>
              <w:t>/تعط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</w:t>
            </w:r>
            <w:r w:rsidRPr="002D79CC">
              <w:rPr>
                <w:sz w:val="20"/>
                <w:szCs w:val="20"/>
                <w:rtl/>
              </w:rPr>
              <w:t>) را با رنگ نشان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دهد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 و وضعیت آب و هوا و حداقل حداکثر دما و شرعت وزش باد </w:t>
            </w:r>
            <w:r w:rsidR="002D79CC" w:rsidRPr="002D79CC">
              <w:rPr>
                <w:rFonts w:hint="cs"/>
                <w:sz w:val="20"/>
                <w:szCs w:val="20"/>
                <w:rtl/>
              </w:rPr>
              <w:t xml:space="preserve">را در آن تاریخ نشان میدهد </w:t>
            </w:r>
            <w:r w:rsidRPr="002D79CC">
              <w:rPr>
                <w:sz w:val="20"/>
                <w:szCs w:val="20"/>
                <w:rtl/>
              </w:rPr>
              <w:t>. با کل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رو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روز </w:t>
            </w:r>
            <w:r w:rsidR="002D79CC" w:rsidRPr="002D79CC">
              <w:rPr>
                <w:rFonts w:hint="cs"/>
                <w:sz w:val="20"/>
                <w:szCs w:val="20"/>
                <w:rtl/>
              </w:rPr>
              <w:t xml:space="preserve">غیر فعال یا نیمه فعال </w:t>
            </w:r>
            <w:r w:rsidRPr="002D79CC">
              <w:rPr>
                <w:rFonts w:hint="eastAsia"/>
                <w:sz w:val="20"/>
                <w:szCs w:val="20"/>
                <w:rtl/>
              </w:rPr>
              <w:t>،</w:t>
            </w:r>
            <w:r w:rsidRPr="002D79CC">
              <w:rPr>
                <w:sz w:val="20"/>
                <w:szCs w:val="20"/>
                <w:rtl/>
              </w:rPr>
              <w:t xml:space="preserve"> پنجره‌ا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باز شده و علت دق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ق</w:t>
            </w:r>
            <w:r w:rsidRPr="002D79CC">
              <w:rPr>
                <w:sz w:val="20"/>
                <w:szCs w:val="20"/>
                <w:rtl/>
              </w:rPr>
              <w:t xml:space="preserve"> توقف (مثلا ً:  بارندگ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شد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د،</w:t>
            </w:r>
            <w:r w:rsidRPr="002D79CC">
              <w:rPr>
                <w:sz w:val="20"/>
                <w:szCs w:val="20"/>
                <w:rtl/>
              </w:rPr>
              <w:t xml:space="preserve"> سرعت باد بالا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sz w:val="20"/>
                <w:szCs w:val="20"/>
                <w:rtl/>
                <w:lang w:bidi="fa-IR"/>
              </w:rPr>
              <w:t>۴۰</w:t>
            </w:r>
            <w:r w:rsidRPr="002D79CC">
              <w:rPr>
                <w:sz w:val="20"/>
                <w:szCs w:val="20"/>
                <w:rtl/>
              </w:rPr>
              <w:t xml:space="preserve"> ک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لومتر</w:t>
            </w:r>
            <w:r w:rsidRPr="002D79CC">
              <w:rPr>
                <w:sz w:val="20"/>
                <w:szCs w:val="20"/>
                <w:rtl/>
              </w:rPr>
              <w:t xml:space="preserve"> بر ساعت، دستور کارفرما) را 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39" w:type="dxa"/>
            <w:gridSpan w:val="2"/>
          </w:tcPr>
          <w:p w14:paraId="32D61FCA" w14:textId="2B6E25D3" w:rsidR="00357819" w:rsidRPr="002D79CC" w:rsidRDefault="00357819" w:rsidP="00357819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sz w:val="20"/>
                <w:szCs w:val="20"/>
                <w:rtl/>
              </w:rPr>
              <w:t xml:space="preserve"> حر</w:t>
            </w:r>
            <w:r w:rsidRPr="002D79CC">
              <w:rPr>
                <w:rFonts w:hint="eastAsia"/>
                <w:sz w:val="20"/>
                <w:szCs w:val="20"/>
                <w:rtl/>
              </w:rPr>
              <w:t>ارت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</w:rPr>
              <w:t xml:space="preserve"> (Heatmap Calendar)</w:t>
            </w:r>
          </w:p>
        </w:tc>
      </w:tr>
      <w:tr w:rsidR="00357819" w14:paraId="1C4B7051" w14:textId="77777777" w:rsidTr="004E271A">
        <w:tc>
          <w:tcPr>
            <w:tcW w:w="677" w:type="dxa"/>
          </w:tcPr>
          <w:p w14:paraId="6403F155" w14:textId="5ED9EC32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480" w:type="dxa"/>
          </w:tcPr>
          <w:p w14:paraId="69DBAFD1" w14:textId="69470126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تحل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</w:t>
            </w:r>
            <w:r w:rsidRPr="002D79CC">
              <w:rPr>
                <w:sz w:val="20"/>
                <w:szCs w:val="20"/>
                <w:rtl/>
              </w:rPr>
              <w:t xml:space="preserve"> تأخ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رات</w:t>
            </w:r>
            <w:r w:rsidRPr="002D79CC">
              <w:rPr>
                <w:sz w:val="20"/>
                <w:szCs w:val="20"/>
                <w:rtl/>
              </w:rPr>
              <w:t xml:space="preserve"> مجاز</w:t>
            </w:r>
            <w:r w:rsidRPr="002D79CC">
              <w:rPr>
                <w:sz w:val="20"/>
                <w:szCs w:val="20"/>
              </w:rPr>
              <w:t xml:space="preserve"> (Claim Management)</w:t>
            </w:r>
          </w:p>
        </w:tc>
        <w:tc>
          <w:tcPr>
            <w:tcW w:w="6598" w:type="dxa"/>
          </w:tcPr>
          <w:p w14:paraId="2BF4C330" w14:textId="5036E0CE" w:rsidR="00357819" w:rsidRPr="002D79CC" w:rsidRDefault="00357819" w:rsidP="00400E8D">
            <w:pPr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شمارنده‌ا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که به صورت خودکار تعداد روزها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توقف مجاز (ناش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از آب و هوا 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ا</w:t>
            </w:r>
            <w:r w:rsidRPr="002D79CC">
              <w:rPr>
                <w:sz w:val="20"/>
                <w:szCs w:val="20"/>
                <w:rtl/>
              </w:rPr>
              <w:t xml:space="preserve"> دستور کارفرما) را محاسبه و 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sz w:val="20"/>
                <w:szCs w:val="20"/>
                <w:rtl/>
              </w:rPr>
              <w:t xml:space="preserve">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کند</w:t>
            </w:r>
            <w:r w:rsidRPr="002D79CC">
              <w:rPr>
                <w:sz w:val="20"/>
                <w:szCs w:val="20"/>
                <w:rtl/>
              </w:rPr>
              <w:t>. 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sz w:val="20"/>
                <w:szCs w:val="20"/>
                <w:rtl/>
              </w:rPr>
              <w:t xml:space="preserve"> 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جت</w:t>
            </w:r>
            <w:r w:rsidRPr="002D79CC">
              <w:rPr>
                <w:sz w:val="20"/>
                <w:szCs w:val="20"/>
                <w:rtl/>
              </w:rPr>
              <w:t xml:space="preserve"> ابزار اصل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برا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ته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ه</w:t>
            </w:r>
            <w:r w:rsidRPr="002D79CC">
              <w:rPr>
                <w:sz w:val="20"/>
                <w:szCs w:val="20"/>
                <w:rtl/>
              </w:rPr>
              <w:t xml:space="preserve"> مستندات ادعا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تأخ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</w:t>
            </w:r>
            <w:r w:rsidRPr="002D79CC">
              <w:rPr>
                <w:sz w:val="20"/>
                <w:szCs w:val="20"/>
                <w:rtl/>
              </w:rPr>
              <w:t xml:space="preserve"> است.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 ( مدیر باید بر اساس نوع قرارداد پروژه تنظیمات را انجام دهد مثلا دمای زیر 5 درجه جز تاخیرات مجاز است یا بارندگی جز تاخیرات مجاز است )</w:t>
            </w:r>
          </w:p>
        </w:tc>
        <w:tc>
          <w:tcPr>
            <w:tcW w:w="1839" w:type="dxa"/>
            <w:gridSpan w:val="2"/>
          </w:tcPr>
          <w:p w14:paraId="67F0CF3E" w14:textId="08C88460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کارت عدد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بزرگ + جدول جزئ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ات</w:t>
            </w:r>
          </w:p>
        </w:tc>
      </w:tr>
      <w:tr w:rsidR="00357819" w14:paraId="67F6AE7B" w14:textId="77777777" w:rsidTr="004E271A">
        <w:tc>
          <w:tcPr>
            <w:tcW w:w="677" w:type="dxa"/>
          </w:tcPr>
          <w:p w14:paraId="3A213736" w14:textId="694726CF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1480" w:type="dxa"/>
          </w:tcPr>
          <w:p w14:paraId="6177BC09" w14:textId="52950658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نمودار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شرفت</w:t>
            </w:r>
            <w:r w:rsidRPr="002D79CC">
              <w:rPr>
                <w:sz w:val="20"/>
                <w:szCs w:val="20"/>
                <w:rtl/>
              </w:rPr>
              <w:t xml:space="preserve"> تجمع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</w:rPr>
              <w:t xml:space="preserve"> (S-Curve)</w:t>
            </w:r>
          </w:p>
        </w:tc>
        <w:tc>
          <w:tcPr>
            <w:tcW w:w="6598" w:type="dxa"/>
          </w:tcPr>
          <w:p w14:paraId="49759E34" w14:textId="58A7B6E0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مقا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سه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rFonts w:hint="cs"/>
                <w:sz w:val="20"/>
                <w:szCs w:val="20"/>
                <w:rtl/>
              </w:rPr>
              <w:t>دو</w:t>
            </w:r>
            <w:r w:rsidRPr="002D79CC">
              <w:rPr>
                <w:sz w:val="20"/>
                <w:szCs w:val="20"/>
                <w:rtl/>
              </w:rPr>
              <w:t xml:space="preserve"> نمودار خط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ی </w:t>
            </w:r>
            <w:r w:rsidRPr="002D79CC">
              <w:rPr>
                <w:sz w:val="20"/>
                <w:szCs w:val="20"/>
                <w:rtl/>
              </w:rPr>
              <w:t>: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شرفت</w:t>
            </w:r>
            <w:r w:rsidRPr="002D79CC">
              <w:rPr>
                <w:sz w:val="20"/>
                <w:szCs w:val="20"/>
                <w:rtl/>
              </w:rPr>
              <w:t xml:space="preserve"> برنامه‌ا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ی </w:t>
            </w:r>
            <w:r w:rsidRPr="002D79CC">
              <w:rPr>
                <w:sz w:val="20"/>
                <w:szCs w:val="20"/>
              </w:rPr>
              <w:t xml:space="preserve"> (Baseline)</w:t>
            </w:r>
            <w:r w:rsidRPr="002D79CC">
              <w:rPr>
                <w:sz w:val="20"/>
                <w:szCs w:val="20"/>
                <w:rtl/>
              </w:rPr>
              <w:t>،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شرفت</w:t>
            </w:r>
            <w:r w:rsidRPr="002D79CC">
              <w:rPr>
                <w:sz w:val="20"/>
                <w:szCs w:val="20"/>
                <w:rtl/>
              </w:rPr>
              <w:t xml:space="preserve"> واقع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</w:rPr>
              <w:t xml:space="preserve"> (Actual) </w:t>
            </w:r>
            <w:r w:rsidRPr="002D79CC">
              <w:rPr>
                <w:sz w:val="20"/>
                <w:szCs w:val="20"/>
                <w:rtl/>
              </w:rPr>
              <w:t>و 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sz w:val="20"/>
                <w:szCs w:val="20"/>
                <w:rtl/>
              </w:rPr>
              <w:t xml:space="preserve"> نمودار به صورت بصر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آ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نده</w:t>
            </w:r>
            <w:r w:rsidRPr="002D79CC">
              <w:rPr>
                <w:sz w:val="20"/>
                <w:szCs w:val="20"/>
                <w:rtl/>
              </w:rPr>
              <w:t xml:space="preserve"> پروژه را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ش‌ب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کند</w:t>
            </w:r>
            <w:r w:rsidRPr="002D79CC">
              <w:rPr>
                <w:sz w:val="20"/>
                <w:szCs w:val="20"/>
                <w:rtl/>
              </w:rPr>
              <w:t>.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 (مدیر باید برنامه زمانبندی را بر اساس وابستگی عملیات تنظیم کند )</w:t>
            </w:r>
          </w:p>
        </w:tc>
        <w:tc>
          <w:tcPr>
            <w:tcW w:w="1839" w:type="dxa"/>
            <w:gridSpan w:val="2"/>
          </w:tcPr>
          <w:p w14:paraId="4043112C" w14:textId="7C39C37D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نمودار خط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rFonts w:hint="cs"/>
                <w:sz w:val="20"/>
                <w:szCs w:val="20"/>
                <w:rtl/>
              </w:rPr>
              <w:t>دو</w:t>
            </w:r>
            <w:r w:rsidRPr="002D79CC">
              <w:rPr>
                <w:sz w:val="20"/>
                <w:szCs w:val="20"/>
                <w:rtl/>
              </w:rPr>
              <w:t>‌گانه</w:t>
            </w:r>
          </w:p>
        </w:tc>
      </w:tr>
      <w:tr w:rsidR="00357819" w14:paraId="6E147CEC" w14:textId="77777777" w:rsidTr="004E271A">
        <w:tc>
          <w:tcPr>
            <w:tcW w:w="677" w:type="dxa"/>
          </w:tcPr>
          <w:p w14:paraId="07406CBF" w14:textId="69A8D293" w:rsidR="00357819" w:rsidRPr="002D79CC" w:rsidRDefault="00357819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480" w:type="dxa"/>
          </w:tcPr>
          <w:p w14:paraId="78448DCF" w14:textId="05A78906" w:rsidR="00357819" w:rsidRPr="002D79CC" w:rsidRDefault="00357819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جدول فعال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ت‌ها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انجام شده</w:t>
            </w:r>
          </w:p>
        </w:tc>
        <w:tc>
          <w:tcPr>
            <w:tcW w:w="6598" w:type="dxa"/>
          </w:tcPr>
          <w:p w14:paraId="7901491D" w14:textId="182325A7" w:rsidR="00357819" w:rsidRPr="002D79CC" w:rsidRDefault="00357819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sz w:val="20"/>
                <w:szCs w:val="20"/>
                <w:rtl/>
              </w:rPr>
              <w:t xml:space="preserve"> کامل فعال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ت‌ها</w:t>
            </w:r>
            <w:r w:rsidRPr="002D79CC">
              <w:rPr>
                <w:rFonts w:hint="cs"/>
                <w:sz w:val="20"/>
                <w:szCs w:val="20"/>
                <w:rtl/>
              </w:rPr>
              <w:t>یی</w:t>
            </w:r>
            <w:r w:rsidRPr="002D79CC">
              <w:rPr>
                <w:sz w:val="20"/>
                <w:szCs w:val="20"/>
                <w:rtl/>
              </w:rPr>
              <w:t xml:space="preserve"> که 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sz w:val="20"/>
                <w:szCs w:val="20"/>
                <w:rtl/>
              </w:rPr>
              <w:t xml:space="preserve"> در بازه زمان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انتخاب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انجام داده، به همراه درصد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شرفت</w:t>
            </w:r>
            <w:r w:rsidRPr="002D79CC">
              <w:rPr>
                <w:sz w:val="20"/>
                <w:szCs w:val="20"/>
                <w:rtl/>
              </w:rPr>
              <w:t xml:space="preserve"> و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ک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ف</w:t>
            </w:r>
            <w:r w:rsidRPr="002D79CC">
              <w:rPr>
                <w:rFonts w:hint="cs"/>
                <w:sz w:val="20"/>
                <w:szCs w:val="20"/>
                <w:rtl/>
              </w:rPr>
              <w:t>ی و نام پیمانکار و حجم انجام شده</w:t>
            </w:r>
          </w:p>
        </w:tc>
        <w:tc>
          <w:tcPr>
            <w:tcW w:w="1839" w:type="dxa"/>
            <w:gridSpan w:val="2"/>
          </w:tcPr>
          <w:p w14:paraId="415ED4BF" w14:textId="1D5CF8B7" w:rsidR="00357819" w:rsidRPr="002D79CC" w:rsidRDefault="00357819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جدول هوشمند و قابل 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لتر</w:t>
            </w:r>
          </w:p>
        </w:tc>
      </w:tr>
      <w:tr w:rsidR="002D79CC" w14:paraId="3EA44C9E" w14:textId="77777777" w:rsidTr="004E271A">
        <w:tc>
          <w:tcPr>
            <w:tcW w:w="677" w:type="dxa"/>
          </w:tcPr>
          <w:p w14:paraId="78EA37F6" w14:textId="1D888B13" w:rsidR="002D79CC" w:rsidRPr="002D79CC" w:rsidRDefault="004E271A" w:rsidP="00281D52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480" w:type="dxa"/>
          </w:tcPr>
          <w:p w14:paraId="4C71BF8B" w14:textId="741A769D" w:rsidR="002D79CC" w:rsidRPr="002D79CC" w:rsidRDefault="002D79CC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جدول پیمانکاران فعال</w:t>
            </w:r>
          </w:p>
        </w:tc>
        <w:tc>
          <w:tcPr>
            <w:tcW w:w="6598" w:type="dxa"/>
          </w:tcPr>
          <w:p w14:paraId="42CE15FB" w14:textId="3719943B" w:rsidR="002D79CC" w:rsidRPr="002D79CC" w:rsidRDefault="002D79CC" w:rsidP="00281D52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sz w:val="20"/>
                <w:szCs w:val="20"/>
                <w:rtl/>
              </w:rPr>
              <w:t xml:space="preserve"> کامل </w:t>
            </w:r>
            <w:r w:rsidRPr="002D79CC">
              <w:rPr>
                <w:rFonts w:hint="cs"/>
                <w:sz w:val="20"/>
                <w:szCs w:val="20"/>
                <w:rtl/>
              </w:rPr>
              <w:t>پیمانکاران</w:t>
            </w:r>
            <w:r w:rsidRPr="002D79CC">
              <w:rPr>
                <w:sz w:val="20"/>
                <w:szCs w:val="20"/>
                <w:rtl/>
              </w:rPr>
              <w:t xml:space="preserve"> که در بازه زمان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انتخاب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در پروژه فعال بودند </w:t>
            </w:r>
            <w:r w:rsidRPr="002D79CC">
              <w:rPr>
                <w:sz w:val="20"/>
                <w:szCs w:val="20"/>
                <w:rtl/>
              </w:rPr>
              <w:t xml:space="preserve">، به همراه </w:t>
            </w:r>
            <w:r w:rsidRPr="002D79CC">
              <w:rPr>
                <w:rFonts w:hint="cs"/>
                <w:sz w:val="20"/>
                <w:szCs w:val="20"/>
                <w:rtl/>
              </w:rPr>
              <w:t>نفر- ساعت</w:t>
            </w:r>
          </w:p>
        </w:tc>
        <w:tc>
          <w:tcPr>
            <w:tcW w:w="1839" w:type="dxa"/>
            <w:gridSpan w:val="2"/>
          </w:tcPr>
          <w:p w14:paraId="772E19E5" w14:textId="77777777" w:rsidR="002D79CC" w:rsidRPr="002D79CC" w:rsidRDefault="002D79CC" w:rsidP="00281D52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357819" w14:paraId="3D30604E" w14:textId="77777777" w:rsidTr="004E271A">
        <w:tc>
          <w:tcPr>
            <w:tcW w:w="677" w:type="dxa"/>
          </w:tcPr>
          <w:p w14:paraId="3915573A" w14:textId="75851591" w:rsidR="00357819" w:rsidRPr="002D79CC" w:rsidRDefault="004E271A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480" w:type="dxa"/>
          </w:tcPr>
          <w:p w14:paraId="5F245FC8" w14:textId="14E53B01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هشدارها و 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سک‌ها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فعال</w:t>
            </w:r>
          </w:p>
        </w:tc>
        <w:tc>
          <w:tcPr>
            <w:tcW w:w="6598" w:type="dxa"/>
          </w:tcPr>
          <w:p w14:paraId="117B52F3" w14:textId="4F0D93E3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</w:t>
            </w:r>
            <w:r w:rsidRPr="002D79CC">
              <w:rPr>
                <w:sz w:val="20"/>
                <w:szCs w:val="20"/>
                <w:rtl/>
              </w:rPr>
              <w:t xml:space="preserve"> پو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ا</w:t>
            </w:r>
            <w:r w:rsidRPr="002D79CC">
              <w:rPr>
                <w:sz w:val="20"/>
                <w:szCs w:val="20"/>
                <w:rtl/>
              </w:rPr>
              <w:t xml:space="preserve"> از مهم‌تر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sz w:val="20"/>
                <w:szCs w:val="20"/>
                <w:rtl/>
              </w:rPr>
              <w:t xml:space="preserve"> هشدارها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طبقه‌بند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شده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D79CC">
              <w:rPr>
                <w:sz w:val="20"/>
                <w:szCs w:val="20"/>
                <w:rtl/>
              </w:rPr>
              <w:t>: 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(حوادث)، ک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(عدم انطباق‌ها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بحران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>)، قرارداد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(مکاتبات کل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پاسخ داده نشده) و اجرا</w:t>
            </w:r>
            <w:r w:rsidRPr="002D79CC">
              <w:rPr>
                <w:rFonts w:hint="cs"/>
                <w:sz w:val="20"/>
                <w:szCs w:val="20"/>
                <w:rtl/>
              </w:rPr>
              <w:t>یی</w:t>
            </w:r>
            <w:r w:rsidRPr="002D79CC">
              <w:rPr>
                <w:sz w:val="20"/>
                <w:szCs w:val="20"/>
                <w:rtl/>
              </w:rPr>
              <w:t xml:space="preserve"> (موانع حل نشده در مس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</w:t>
            </w:r>
            <w:r w:rsidRPr="002D79CC">
              <w:rPr>
                <w:sz w:val="20"/>
                <w:szCs w:val="20"/>
                <w:rtl/>
              </w:rPr>
              <w:t xml:space="preserve"> بحران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>).</w:t>
            </w:r>
          </w:p>
        </w:tc>
        <w:tc>
          <w:tcPr>
            <w:tcW w:w="1839" w:type="dxa"/>
            <w:gridSpan w:val="2"/>
          </w:tcPr>
          <w:p w14:paraId="4329FF35" w14:textId="33C441B9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</w:t>
            </w:r>
            <w:r w:rsidRPr="002D79CC">
              <w:rPr>
                <w:sz w:val="20"/>
                <w:szCs w:val="20"/>
                <w:rtl/>
              </w:rPr>
              <w:t xml:space="preserve"> هشدار هوشمند</w:t>
            </w:r>
            <w:r w:rsidRPr="002D79CC">
              <w:rPr>
                <w:sz w:val="20"/>
                <w:szCs w:val="20"/>
              </w:rPr>
              <w:t xml:space="preserve"> (Smart Alert Feed)</w:t>
            </w:r>
          </w:p>
        </w:tc>
      </w:tr>
      <w:tr w:rsidR="00357819" w14:paraId="25AF197B" w14:textId="77777777" w:rsidTr="004E271A">
        <w:tc>
          <w:tcPr>
            <w:tcW w:w="677" w:type="dxa"/>
          </w:tcPr>
          <w:p w14:paraId="7204E513" w14:textId="4E44459F" w:rsidR="00357819" w:rsidRPr="002D79CC" w:rsidRDefault="004E271A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480" w:type="dxa"/>
          </w:tcPr>
          <w:p w14:paraId="127556B8" w14:textId="2AF0C6BC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مکاتبات کل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6598" w:type="dxa"/>
          </w:tcPr>
          <w:p w14:paraId="3A8C8DC3" w14:textId="14A41494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نمودار ق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که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تمام مکاتبات را نشان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دهد</w:t>
            </w:r>
            <w:r w:rsidRPr="002D79CC">
              <w:rPr>
                <w:sz w:val="20"/>
                <w:szCs w:val="20"/>
                <w:rtl/>
              </w:rPr>
              <w:t xml:space="preserve"> (مثلاً: </w:t>
            </w:r>
            <w:r w:rsidRPr="002D79CC">
              <w:rPr>
                <w:sz w:val="20"/>
                <w:szCs w:val="20"/>
                <w:rtl/>
                <w:lang w:bidi="fa-IR"/>
              </w:rPr>
              <w:t>۵۰</w:t>
            </w:r>
            <w:r w:rsidRPr="002D79CC">
              <w:rPr>
                <w:sz w:val="20"/>
                <w:szCs w:val="20"/>
                <w:rtl/>
              </w:rPr>
              <w:t xml:space="preserve"> جد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sz w:val="20"/>
                <w:szCs w:val="20"/>
                <w:rtl/>
                <w:lang w:bidi="fa-IR"/>
              </w:rPr>
              <w:t>۲۰</w:t>
            </w:r>
            <w:r w:rsidRPr="002D79CC">
              <w:rPr>
                <w:sz w:val="20"/>
                <w:szCs w:val="20"/>
                <w:rtl/>
              </w:rPr>
              <w:t xml:space="preserve"> در حال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sz w:val="20"/>
                <w:szCs w:val="20"/>
                <w:rtl/>
                <w:lang w:bidi="fa-IR"/>
              </w:rPr>
              <w:t>۱۰۰</w:t>
            </w:r>
            <w:r w:rsidRPr="002D79CC">
              <w:rPr>
                <w:sz w:val="20"/>
                <w:szCs w:val="20"/>
                <w:rtl/>
              </w:rPr>
              <w:t xml:space="preserve"> بسته شده). در کنار آن، 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از مکاتبات باز که موعد پاسخ آن‌ها گذشته است</w:t>
            </w:r>
            <w:r w:rsidRPr="002D79CC">
              <w:rPr>
                <w:sz w:val="20"/>
                <w:szCs w:val="20"/>
              </w:rPr>
              <w:t xml:space="preserve"> </w:t>
            </w:r>
            <w:r w:rsidRPr="002D79C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D79CC">
              <w:rPr>
                <w:sz w:val="20"/>
                <w:szCs w:val="20"/>
              </w:rPr>
              <w:t xml:space="preserve">(Overdue) </w:t>
            </w:r>
            <w:r w:rsidRPr="002D79CC">
              <w:rPr>
                <w:sz w:val="20"/>
                <w:szCs w:val="20"/>
                <w:rtl/>
              </w:rPr>
              <w:t>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داده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شود</w:t>
            </w:r>
            <w:r w:rsidRPr="002D79CC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1839" w:type="dxa"/>
            <w:gridSpan w:val="2"/>
          </w:tcPr>
          <w:p w14:paraId="3D273F2B" w14:textId="5878A3C9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نمودار ق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ف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</w:rPr>
              <w:t xml:space="preserve"> (Funnel Chart) + </w:t>
            </w:r>
            <w:r w:rsidRPr="002D79CC">
              <w:rPr>
                <w:sz w:val="20"/>
                <w:szCs w:val="20"/>
                <w:rtl/>
              </w:rPr>
              <w:t>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sz w:val="20"/>
                <w:szCs w:val="20"/>
                <w:rtl/>
              </w:rPr>
              <w:t xml:space="preserve"> هشدار</w:t>
            </w:r>
          </w:p>
        </w:tc>
      </w:tr>
      <w:tr w:rsidR="00357819" w14:paraId="46B16A0D" w14:textId="77777777" w:rsidTr="004E271A">
        <w:tc>
          <w:tcPr>
            <w:tcW w:w="677" w:type="dxa"/>
          </w:tcPr>
          <w:p w14:paraId="4C7704FE" w14:textId="5C438086" w:rsidR="00357819" w:rsidRPr="002D79CC" w:rsidRDefault="004E271A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480" w:type="dxa"/>
          </w:tcPr>
          <w:p w14:paraId="2020A6EB" w14:textId="34F23F66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سلامت زنج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ره</w:t>
            </w:r>
            <w:r w:rsidRPr="002D79CC">
              <w:rPr>
                <w:sz w:val="20"/>
                <w:szCs w:val="20"/>
                <w:rtl/>
              </w:rPr>
              <w:t xml:space="preserve"> تأم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</w:p>
        </w:tc>
        <w:tc>
          <w:tcPr>
            <w:tcW w:w="6598" w:type="dxa"/>
          </w:tcPr>
          <w:p w14:paraId="1FB03E78" w14:textId="462514AC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خلاصه‌ا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از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مصالح: تعداد سفارشات در انتظار، هشدارها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کمبود موجود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</w:t>
            </w:r>
            <w:r w:rsidRPr="002D79CC">
              <w:rPr>
                <w:rFonts w:hint="cs"/>
                <w:sz w:val="20"/>
                <w:szCs w:val="20"/>
                <w:rtl/>
              </w:rPr>
              <w:t>و مصالح وارده و خروجی پروژه</w:t>
            </w:r>
          </w:p>
        </w:tc>
        <w:tc>
          <w:tcPr>
            <w:tcW w:w="1839" w:type="dxa"/>
            <w:gridSpan w:val="2"/>
          </w:tcPr>
          <w:p w14:paraId="475944CE" w14:textId="172A0175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کارت‌ها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خلاصه وضع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</w:p>
        </w:tc>
      </w:tr>
      <w:tr w:rsidR="00357819" w14:paraId="290D9537" w14:textId="77777777" w:rsidTr="004E271A">
        <w:tc>
          <w:tcPr>
            <w:tcW w:w="677" w:type="dxa"/>
          </w:tcPr>
          <w:p w14:paraId="4875293A" w14:textId="23F5876F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1</w:t>
            </w:r>
            <w:r w:rsidR="004E271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80" w:type="dxa"/>
          </w:tcPr>
          <w:p w14:paraId="39AC8520" w14:textId="41467EA4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جلسات و تصم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مات</w:t>
            </w:r>
            <w:r w:rsidRPr="002D79CC">
              <w:rPr>
                <w:sz w:val="20"/>
                <w:szCs w:val="20"/>
                <w:rtl/>
              </w:rPr>
              <w:t xml:space="preserve"> کل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6598" w:type="dxa"/>
          </w:tcPr>
          <w:p w14:paraId="2A7BF26B" w14:textId="5D20D9CB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ل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ست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از آخر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ن</w:t>
            </w:r>
            <w:r w:rsidRPr="002D79CC">
              <w:rPr>
                <w:sz w:val="20"/>
                <w:szCs w:val="20"/>
                <w:rtl/>
              </w:rPr>
              <w:t xml:space="preserve"> جلسات ثبت شده و تصم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مات</w:t>
            </w:r>
            <w:r w:rsidRPr="002D79CC">
              <w:rPr>
                <w:sz w:val="20"/>
                <w:szCs w:val="20"/>
                <w:rtl/>
              </w:rPr>
              <w:t xml:space="preserve"> مهم اتخاذ شده در آن‌ها برا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پ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سر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ع</w:t>
            </w:r>
            <w:r w:rsidRPr="002D79CC">
              <w:rPr>
                <w:sz w:val="20"/>
                <w:szCs w:val="20"/>
                <w:rtl/>
              </w:rPr>
              <w:t xml:space="preserve"> توسط مد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ر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ت</w:t>
            </w:r>
            <w:r w:rsidRPr="002D79CC">
              <w:rPr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1839" w:type="dxa"/>
            <w:gridSpan w:val="2"/>
          </w:tcPr>
          <w:p w14:paraId="700FCBE2" w14:textId="728B45F6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جدول خلاصه جلسات</w:t>
            </w:r>
            <w:r w:rsidRPr="002D79CC">
              <w:rPr>
                <w:sz w:val="20"/>
                <w:szCs w:val="20"/>
              </w:rPr>
              <w:t xml:space="preserve"> (Meeting Digest)</w:t>
            </w:r>
          </w:p>
        </w:tc>
      </w:tr>
      <w:tr w:rsidR="00357819" w14:paraId="514517EA" w14:textId="77777777" w:rsidTr="004E271A">
        <w:tc>
          <w:tcPr>
            <w:tcW w:w="677" w:type="dxa"/>
          </w:tcPr>
          <w:p w14:paraId="4A479E6A" w14:textId="52B42FA5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480" w:type="dxa"/>
          </w:tcPr>
          <w:p w14:paraId="5AA54320" w14:textId="5CDDF688" w:rsidR="00357819" w:rsidRPr="002D79CC" w:rsidRDefault="00357819" w:rsidP="005E43B8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sz w:val="20"/>
                <w:szCs w:val="20"/>
                <w:rtl/>
              </w:rPr>
              <w:t xml:space="preserve"> رو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دادها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پروژه</w:t>
            </w:r>
          </w:p>
        </w:tc>
        <w:tc>
          <w:tcPr>
            <w:tcW w:w="6598" w:type="dxa"/>
          </w:tcPr>
          <w:p w14:paraId="110D1618" w14:textId="220ED80F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</w:t>
            </w:r>
            <w:r w:rsidRPr="002D79CC">
              <w:rPr>
                <w:sz w:val="20"/>
                <w:szCs w:val="20"/>
                <w:rtl/>
              </w:rPr>
              <w:t xml:space="preserve"> 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sz w:val="20"/>
                <w:szCs w:val="20"/>
                <w:rtl/>
              </w:rPr>
              <w:t xml:space="preserve"> جامع که تمام بازد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دها،</w:t>
            </w:r>
            <w:r w:rsidRPr="002D79CC">
              <w:rPr>
                <w:sz w:val="20"/>
                <w:szCs w:val="20"/>
                <w:rtl/>
              </w:rPr>
              <w:t xml:space="preserve"> جلسات و دستور کارها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مهم را به صورت 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کجا</w:t>
            </w:r>
            <w:r w:rsidRPr="002D79CC">
              <w:rPr>
                <w:sz w:val="20"/>
                <w:szCs w:val="20"/>
                <w:rtl/>
              </w:rPr>
              <w:t xml:space="preserve"> 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م</w:t>
            </w:r>
            <w:r w:rsidRPr="002D79CC">
              <w:rPr>
                <w:rFonts w:hint="cs"/>
                <w:sz w:val="20"/>
                <w:szCs w:val="20"/>
                <w:rtl/>
              </w:rPr>
              <w:t>ی‌</w:t>
            </w:r>
            <w:r w:rsidRPr="002D79CC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39" w:type="dxa"/>
            <w:gridSpan w:val="2"/>
          </w:tcPr>
          <w:p w14:paraId="3E1546AC" w14:textId="63715327" w:rsidR="00357819" w:rsidRPr="002D79CC" w:rsidRDefault="00357819" w:rsidP="00400E8D">
            <w:pPr>
              <w:bidi/>
              <w:jc w:val="center"/>
              <w:rPr>
                <w:sz w:val="20"/>
                <w:szCs w:val="20"/>
                <w:rtl/>
              </w:rPr>
            </w:pPr>
            <w:r w:rsidRPr="002D79CC">
              <w:rPr>
                <w:sz w:val="20"/>
                <w:szCs w:val="20"/>
                <w:rtl/>
              </w:rPr>
              <w:t>نما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ش</w:t>
            </w:r>
            <w:r w:rsidRPr="002D79CC">
              <w:rPr>
                <w:sz w:val="20"/>
                <w:szCs w:val="20"/>
                <w:rtl/>
              </w:rPr>
              <w:t xml:space="preserve"> تقو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rFonts w:hint="eastAsia"/>
                <w:sz w:val="20"/>
                <w:szCs w:val="20"/>
                <w:rtl/>
              </w:rPr>
              <w:t>م</w:t>
            </w:r>
            <w:r w:rsidRPr="002D79CC">
              <w:rPr>
                <w:rFonts w:hint="cs"/>
                <w:sz w:val="20"/>
                <w:szCs w:val="20"/>
                <w:rtl/>
              </w:rPr>
              <w:t>ی</w:t>
            </w:r>
            <w:r w:rsidRPr="002D79CC">
              <w:rPr>
                <w:sz w:val="20"/>
                <w:szCs w:val="20"/>
                <w:rtl/>
              </w:rPr>
              <w:t xml:space="preserve"> (</w:t>
            </w:r>
            <w:r w:rsidRPr="002D79CC">
              <w:rPr>
                <w:sz w:val="20"/>
                <w:szCs w:val="20"/>
              </w:rPr>
              <w:t>Calendar View</w:t>
            </w:r>
            <w:r w:rsidRPr="002D79CC">
              <w:rPr>
                <w:sz w:val="20"/>
                <w:szCs w:val="20"/>
                <w:rtl/>
              </w:rPr>
              <w:t>)</w:t>
            </w:r>
          </w:p>
        </w:tc>
      </w:tr>
    </w:tbl>
    <w:p w14:paraId="73719D8E" w14:textId="77777777" w:rsidR="008C11E5" w:rsidRDefault="008C11E5" w:rsidP="008C11E5">
      <w:pPr>
        <w:bidi/>
        <w:rPr>
          <w:rtl/>
        </w:rPr>
      </w:pPr>
    </w:p>
    <w:p w14:paraId="4A3C0820" w14:textId="1BF725CB" w:rsidR="0066347C" w:rsidRDefault="0066347C" w:rsidP="008C11E5">
      <w:pPr>
        <w:bidi/>
        <w:rPr>
          <w:rFonts w:cs="B Titr"/>
          <w:color w:val="EE0000"/>
          <w:sz w:val="32"/>
          <w:szCs w:val="32"/>
          <w:rtl/>
        </w:rPr>
      </w:pPr>
      <w:r w:rsidRPr="0093210E">
        <w:rPr>
          <w:rFonts w:cs="B Titr"/>
          <w:color w:val="EE0000"/>
          <w:sz w:val="32"/>
          <w:szCs w:val="32"/>
          <w:rtl/>
        </w:rPr>
        <w:t>۲</w:t>
      </w:r>
      <w:r w:rsidRPr="0093210E">
        <w:rPr>
          <w:rFonts w:cs="B Titr"/>
          <w:color w:val="EE0000"/>
          <w:sz w:val="32"/>
          <w:szCs w:val="32"/>
        </w:rPr>
        <w:t xml:space="preserve">. </w:t>
      </w:r>
      <w:r w:rsidRPr="0093210E">
        <w:rPr>
          <w:rFonts w:cs="B Titr"/>
          <w:color w:val="EE0000"/>
          <w:sz w:val="32"/>
          <w:szCs w:val="32"/>
          <w:rtl/>
        </w:rPr>
        <w:t xml:space="preserve">تب </w:t>
      </w:r>
      <w:r w:rsidR="0093210E">
        <w:rPr>
          <w:rFonts w:cs="B Titr" w:hint="cs"/>
          <w:color w:val="EE0000"/>
          <w:sz w:val="32"/>
          <w:szCs w:val="32"/>
          <w:rtl/>
        </w:rPr>
        <w:t xml:space="preserve">1 </w:t>
      </w:r>
      <w:r w:rsidRPr="0093210E">
        <w:rPr>
          <w:rFonts w:cs="B Titr"/>
          <w:color w:val="EE0000"/>
          <w:sz w:val="32"/>
          <w:szCs w:val="32"/>
          <w:rtl/>
        </w:rPr>
        <w:t>: تحل</w:t>
      </w:r>
      <w:r w:rsidRPr="0093210E">
        <w:rPr>
          <w:rFonts w:cs="B Titr" w:hint="cs"/>
          <w:color w:val="EE0000"/>
          <w:sz w:val="32"/>
          <w:szCs w:val="32"/>
          <w:rtl/>
        </w:rPr>
        <w:t>ی</w:t>
      </w:r>
      <w:r w:rsidRPr="0093210E">
        <w:rPr>
          <w:rFonts w:cs="B Titr" w:hint="eastAsia"/>
          <w:color w:val="EE0000"/>
          <w:sz w:val="32"/>
          <w:szCs w:val="32"/>
          <w:rtl/>
        </w:rPr>
        <w:t>ل</w:t>
      </w:r>
      <w:r w:rsidRPr="0093210E">
        <w:rPr>
          <w:rFonts w:cs="B Titr"/>
          <w:color w:val="EE0000"/>
          <w:sz w:val="32"/>
          <w:szCs w:val="32"/>
          <w:rtl/>
        </w:rPr>
        <w:t xml:space="preserve"> جامع پ</w:t>
      </w:r>
      <w:r w:rsidRPr="0093210E">
        <w:rPr>
          <w:rFonts w:cs="B Titr" w:hint="cs"/>
          <w:color w:val="EE0000"/>
          <w:sz w:val="32"/>
          <w:szCs w:val="32"/>
          <w:rtl/>
        </w:rPr>
        <w:t>ی</w:t>
      </w:r>
      <w:r w:rsidRPr="0093210E">
        <w:rPr>
          <w:rFonts w:cs="B Titr" w:hint="eastAsia"/>
          <w:color w:val="EE0000"/>
          <w:sz w:val="32"/>
          <w:szCs w:val="32"/>
          <w:rtl/>
        </w:rPr>
        <w:t>مانکاران</w:t>
      </w:r>
      <w:r w:rsidRPr="0093210E">
        <w:rPr>
          <w:rFonts w:cs="B Titr"/>
          <w:color w:val="EE0000"/>
          <w:sz w:val="32"/>
          <w:szCs w:val="32"/>
          <w:rtl/>
        </w:rPr>
        <w:t xml:space="preserve"> و ن</w:t>
      </w:r>
      <w:r w:rsidRPr="0093210E">
        <w:rPr>
          <w:rFonts w:cs="B Titr" w:hint="cs"/>
          <w:color w:val="EE0000"/>
          <w:sz w:val="32"/>
          <w:szCs w:val="32"/>
          <w:rtl/>
        </w:rPr>
        <w:t>ی</w:t>
      </w:r>
      <w:r w:rsidRPr="0093210E">
        <w:rPr>
          <w:rFonts w:cs="B Titr" w:hint="eastAsia"/>
          <w:color w:val="EE0000"/>
          <w:sz w:val="32"/>
          <w:szCs w:val="32"/>
          <w:rtl/>
        </w:rPr>
        <w:t>رو</w:t>
      </w:r>
      <w:r w:rsidRPr="0093210E">
        <w:rPr>
          <w:rFonts w:cs="B Titr" w:hint="cs"/>
          <w:color w:val="EE0000"/>
          <w:sz w:val="32"/>
          <w:szCs w:val="32"/>
          <w:rtl/>
        </w:rPr>
        <w:t>ی</w:t>
      </w:r>
      <w:r w:rsidRPr="0093210E">
        <w:rPr>
          <w:rFonts w:cs="B Titr"/>
          <w:color w:val="EE0000"/>
          <w:sz w:val="32"/>
          <w:szCs w:val="32"/>
          <w:rtl/>
        </w:rPr>
        <w:t xml:space="preserve"> انسان</w:t>
      </w:r>
      <w:r w:rsidRPr="0093210E">
        <w:rPr>
          <w:rFonts w:cs="B Titr" w:hint="cs"/>
          <w:color w:val="EE0000"/>
          <w:sz w:val="32"/>
          <w:szCs w:val="32"/>
          <w:rtl/>
        </w:rPr>
        <w:t>ی</w:t>
      </w:r>
    </w:p>
    <w:p w14:paraId="6FC782B8" w14:textId="1E78D673" w:rsidR="004E271A" w:rsidRDefault="004E271A" w:rsidP="004E271A">
      <w:pPr>
        <w:bidi/>
        <w:rPr>
          <w:rtl/>
        </w:rPr>
      </w:pPr>
      <w:r w:rsidRPr="004E271A">
        <w:rPr>
          <w:rFonts w:hint="cs"/>
          <w:rtl/>
        </w:rPr>
        <w:t>فیلتر</w:t>
      </w:r>
      <w:r>
        <w:rPr>
          <w:rFonts w:hint="cs"/>
          <w:rtl/>
        </w:rPr>
        <w:t>ها</w:t>
      </w:r>
      <w:r w:rsidRPr="004E271A">
        <w:rPr>
          <w:rFonts w:hint="cs"/>
          <w:rtl/>
        </w:rPr>
        <w:t xml:space="preserve"> : پروژه ، تاریخ </w:t>
      </w:r>
    </w:p>
    <w:tbl>
      <w:tblPr>
        <w:tblStyle w:val="TableGrid"/>
        <w:bidiVisual/>
        <w:tblW w:w="10599" w:type="dxa"/>
        <w:tblInd w:w="2" w:type="dxa"/>
        <w:tblLook w:val="04A0" w:firstRow="1" w:lastRow="0" w:firstColumn="1" w:lastColumn="0" w:noHBand="0" w:noVBand="1"/>
      </w:tblPr>
      <w:tblGrid>
        <w:gridCol w:w="694"/>
        <w:gridCol w:w="1399"/>
        <w:gridCol w:w="6663"/>
        <w:gridCol w:w="1843"/>
      </w:tblGrid>
      <w:tr w:rsidR="004E271A" w14:paraId="385E805E" w14:textId="77777777" w:rsidTr="004E271A">
        <w:tc>
          <w:tcPr>
            <w:tcW w:w="694" w:type="dxa"/>
          </w:tcPr>
          <w:p w14:paraId="2CE2B5CB" w14:textId="6BDB93C6" w:rsidR="004E271A" w:rsidRPr="00400E8D" w:rsidRDefault="004E271A" w:rsidP="0093210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99" w:type="dxa"/>
          </w:tcPr>
          <w:p w14:paraId="61BDCD3E" w14:textId="31FC0899" w:rsidR="004E271A" w:rsidRDefault="004E271A" w:rsidP="0093210E">
            <w:pPr>
              <w:bidi/>
              <w:jc w:val="center"/>
              <w:rPr>
                <w:rtl/>
              </w:rPr>
            </w:pPr>
            <w:bookmarkStart w:id="0" w:name="_Hlk210589177"/>
            <w:r w:rsidRPr="00400E8D">
              <w:rPr>
                <w:rFonts w:cs="B Titr"/>
                <w:sz w:val="24"/>
                <w:szCs w:val="24"/>
                <w:rtl/>
              </w:rPr>
              <w:t>و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جت</w:t>
            </w:r>
            <w:r w:rsidRPr="00400E8D">
              <w:rPr>
                <w:rFonts w:cs="B Titr"/>
                <w:sz w:val="24"/>
                <w:szCs w:val="24"/>
              </w:rPr>
              <w:t xml:space="preserve"> (Widget)</w:t>
            </w:r>
          </w:p>
        </w:tc>
        <w:tc>
          <w:tcPr>
            <w:tcW w:w="6663" w:type="dxa"/>
          </w:tcPr>
          <w:p w14:paraId="4977A801" w14:textId="56A0CB3B" w:rsidR="004E271A" w:rsidRDefault="004E271A" w:rsidP="0093210E">
            <w:pPr>
              <w:bidi/>
              <w:jc w:val="center"/>
              <w:rPr>
                <w:rtl/>
              </w:rPr>
            </w:pPr>
            <w:r w:rsidRPr="00400E8D">
              <w:rPr>
                <w:rFonts w:cs="B Titr"/>
                <w:sz w:val="24"/>
                <w:szCs w:val="24"/>
                <w:rtl/>
              </w:rPr>
              <w:t>هدف و تشر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843" w:type="dxa"/>
          </w:tcPr>
          <w:p w14:paraId="0E74F819" w14:textId="71A1749E" w:rsidR="004E271A" w:rsidRDefault="004E271A" w:rsidP="0093210E">
            <w:pPr>
              <w:bidi/>
              <w:jc w:val="center"/>
              <w:rPr>
                <w:rtl/>
              </w:rPr>
            </w:pPr>
            <w:r w:rsidRPr="00400E8D">
              <w:rPr>
                <w:rFonts w:cs="B Titr"/>
                <w:sz w:val="24"/>
                <w:szCs w:val="24"/>
                <w:rtl/>
              </w:rPr>
              <w:t>نوع نمودار / نما</w:t>
            </w:r>
            <w:r w:rsidRPr="00400E8D">
              <w:rPr>
                <w:rFonts w:cs="B Titr" w:hint="cs"/>
                <w:sz w:val="24"/>
                <w:szCs w:val="24"/>
                <w:rtl/>
              </w:rPr>
              <w:t>ی</w:t>
            </w:r>
            <w:r w:rsidRPr="00400E8D">
              <w:rPr>
                <w:rFonts w:cs="B Titr" w:hint="eastAsia"/>
                <w:sz w:val="24"/>
                <w:szCs w:val="24"/>
                <w:rtl/>
              </w:rPr>
              <w:t>ش</w:t>
            </w:r>
          </w:p>
        </w:tc>
      </w:tr>
      <w:tr w:rsidR="004E271A" w14:paraId="107BA8F4" w14:textId="77777777" w:rsidTr="004E271A">
        <w:tc>
          <w:tcPr>
            <w:tcW w:w="694" w:type="dxa"/>
          </w:tcPr>
          <w:p w14:paraId="70E17C3B" w14:textId="61C0F370" w:rsidR="004E271A" w:rsidRPr="004E271A" w:rsidRDefault="004E271A" w:rsidP="0093210E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1</w:t>
            </w:r>
          </w:p>
        </w:tc>
        <w:bookmarkEnd w:id="0"/>
        <w:tc>
          <w:tcPr>
            <w:tcW w:w="1399" w:type="dxa"/>
          </w:tcPr>
          <w:p w14:paraId="767B86FB" w14:textId="0E01A9F3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وضعیت قراردادی پیمانکار</w:t>
            </w:r>
          </w:p>
        </w:tc>
        <w:tc>
          <w:tcPr>
            <w:tcW w:w="6663" w:type="dxa"/>
          </w:tcPr>
          <w:p w14:paraId="7BF64025" w14:textId="3EAEDED9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وضعیت قراردادی اسناد ، صورت وضعیتها و اطلاعات ثبت شده در وابستگی پیمانکاران</w:t>
            </w:r>
          </w:p>
        </w:tc>
        <w:tc>
          <w:tcPr>
            <w:tcW w:w="1843" w:type="dxa"/>
          </w:tcPr>
          <w:p w14:paraId="3107BA1D" w14:textId="15DEA1E0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هد صفحه</w:t>
            </w:r>
          </w:p>
        </w:tc>
      </w:tr>
      <w:tr w:rsidR="004E271A" w14:paraId="2B308C43" w14:textId="77777777" w:rsidTr="004E271A">
        <w:tc>
          <w:tcPr>
            <w:tcW w:w="694" w:type="dxa"/>
          </w:tcPr>
          <w:p w14:paraId="0248EE0E" w14:textId="4247E7BA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399" w:type="dxa"/>
          </w:tcPr>
          <w:p w14:paraId="1C6F7336" w14:textId="6AE22F99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خلاصه عملکرد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مانکار</w:t>
            </w:r>
          </w:p>
        </w:tc>
        <w:tc>
          <w:tcPr>
            <w:tcW w:w="6663" w:type="dxa"/>
          </w:tcPr>
          <w:p w14:paraId="7AA3A905" w14:textId="3F77780F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کارت‌ها</w:t>
            </w:r>
            <w:r w:rsidRPr="004E271A">
              <w:rPr>
                <w:rFonts w:hint="cs"/>
                <w:sz w:val="20"/>
                <w:szCs w:val="20"/>
                <w:rtl/>
              </w:rPr>
              <w:t>یی</w:t>
            </w:r>
            <w:r w:rsidRPr="004E271A">
              <w:rPr>
                <w:sz w:val="20"/>
                <w:szCs w:val="20"/>
                <w:rtl/>
              </w:rPr>
              <w:t xml:space="preserve"> شامل: مجموع نفر-ساعت، تعداد ن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رو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فعال (م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انگ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>)، تعداد موانع ثبت شده و درصد فعال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ت‌ها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تکم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sz w:val="20"/>
                <w:szCs w:val="20"/>
                <w:rtl/>
              </w:rPr>
              <w:t xml:space="preserve"> شده</w:t>
            </w:r>
          </w:p>
        </w:tc>
        <w:tc>
          <w:tcPr>
            <w:tcW w:w="1843" w:type="dxa"/>
          </w:tcPr>
          <w:p w14:paraId="73980CD0" w14:textId="3B50B0D8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کارت‌ها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</w:rPr>
              <w:t xml:space="preserve"> KPI</w:t>
            </w:r>
          </w:p>
        </w:tc>
      </w:tr>
      <w:tr w:rsidR="004E271A" w14:paraId="3511D78F" w14:textId="77777777" w:rsidTr="004E271A">
        <w:tc>
          <w:tcPr>
            <w:tcW w:w="694" w:type="dxa"/>
          </w:tcPr>
          <w:p w14:paraId="408B480C" w14:textId="5B91B4D1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399" w:type="dxa"/>
          </w:tcPr>
          <w:p w14:paraId="0081B432" w14:textId="31A275BB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روند ن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رو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انسان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در طول زمان</w:t>
            </w:r>
          </w:p>
        </w:tc>
        <w:tc>
          <w:tcPr>
            <w:tcW w:w="6663" w:type="dxa"/>
          </w:tcPr>
          <w:p w14:paraId="0AEA8B14" w14:textId="6B164940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تعداد روزانه متخصص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>، کارگران و مجموع نفر-ساعت را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مانکار</w:t>
            </w:r>
            <w:r w:rsidRPr="004E271A">
              <w:rPr>
                <w:sz w:val="20"/>
                <w:szCs w:val="20"/>
                <w:rtl/>
              </w:rPr>
              <w:t xml:space="preserve"> منتخب نشان م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43" w:type="dxa"/>
          </w:tcPr>
          <w:p w14:paraId="62E6387C" w14:textId="4B7207DA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خط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چندگانه</w:t>
            </w:r>
          </w:p>
        </w:tc>
      </w:tr>
      <w:tr w:rsidR="004E271A" w14:paraId="31E20A86" w14:textId="77777777" w:rsidTr="004E271A">
        <w:tc>
          <w:tcPr>
            <w:tcW w:w="694" w:type="dxa"/>
          </w:tcPr>
          <w:p w14:paraId="66785A93" w14:textId="7FD2A57E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1399" w:type="dxa"/>
          </w:tcPr>
          <w:p w14:paraId="08875754" w14:textId="47536C8E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فعال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ت‌ها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انجام شده</w:t>
            </w:r>
          </w:p>
        </w:tc>
        <w:tc>
          <w:tcPr>
            <w:tcW w:w="6663" w:type="dxa"/>
          </w:tcPr>
          <w:p w14:paraId="4B2DE4D7" w14:textId="0FFBAA4E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ست</w:t>
            </w:r>
            <w:r w:rsidRPr="004E271A">
              <w:rPr>
                <w:sz w:val="20"/>
                <w:szCs w:val="20"/>
                <w:rtl/>
              </w:rPr>
              <w:t xml:space="preserve"> کامل فعال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ت‌ها</w:t>
            </w:r>
            <w:r w:rsidRPr="004E271A">
              <w:rPr>
                <w:rFonts w:hint="cs"/>
                <w:sz w:val="20"/>
                <w:szCs w:val="20"/>
                <w:rtl/>
              </w:rPr>
              <w:t>یی</w:t>
            </w:r>
            <w:r w:rsidRPr="004E271A">
              <w:rPr>
                <w:sz w:val="20"/>
                <w:szCs w:val="20"/>
                <w:rtl/>
              </w:rPr>
              <w:t xml:space="preserve"> که 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 xml:space="preserve">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مانکار</w:t>
            </w:r>
            <w:r w:rsidRPr="004E271A">
              <w:rPr>
                <w:sz w:val="20"/>
                <w:szCs w:val="20"/>
                <w:rtl/>
              </w:rPr>
              <w:t xml:space="preserve"> در بازه زمان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انتخاب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انجام داده، به همراه درصد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شرفت</w:t>
            </w:r>
            <w:r w:rsidRPr="004E271A">
              <w:rPr>
                <w:sz w:val="20"/>
                <w:szCs w:val="20"/>
                <w:rtl/>
              </w:rPr>
              <w:t xml:space="preserve"> و وضع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  <w:r w:rsidRPr="004E271A">
              <w:rPr>
                <w:sz w:val="20"/>
                <w:szCs w:val="20"/>
                <w:rtl/>
              </w:rPr>
              <w:t xml:space="preserve"> ک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ف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1843" w:type="dxa"/>
          </w:tcPr>
          <w:p w14:paraId="3AB0F634" w14:textId="42303E96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هوشمند و قابل ف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لتر</w:t>
            </w:r>
          </w:p>
        </w:tc>
      </w:tr>
      <w:tr w:rsidR="004E271A" w14:paraId="4838F3DB" w14:textId="77777777" w:rsidTr="004E271A">
        <w:tc>
          <w:tcPr>
            <w:tcW w:w="694" w:type="dxa"/>
          </w:tcPr>
          <w:p w14:paraId="566F77AA" w14:textId="4F23BE5F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399" w:type="dxa"/>
          </w:tcPr>
          <w:p w14:paraId="2B764751" w14:textId="7F074F05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تحل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sz w:val="20"/>
                <w:szCs w:val="20"/>
                <w:rtl/>
              </w:rPr>
              <w:t xml:space="preserve"> موانع و مشکلات</w:t>
            </w:r>
          </w:p>
        </w:tc>
        <w:tc>
          <w:tcPr>
            <w:tcW w:w="6663" w:type="dxa"/>
          </w:tcPr>
          <w:p w14:paraId="739ACB56" w14:textId="17A65640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ست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از تمام موانع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توسط 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 xml:space="preserve">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مانکار</w:t>
            </w:r>
            <w:r w:rsidRPr="004E271A">
              <w:rPr>
                <w:sz w:val="20"/>
                <w:szCs w:val="20"/>
                <w:rtl/>
              </w:rPr>
              <w:t xml:space="preserve"> 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</w:t>
            </w:r>
            <w:r w:rsidRPr="004E271A">
              <w:rPr>
                <w:sz w:val="20"/>
                <w:szCs w:val="20"/>
                <w:rtl/>
              </w:rPr>
              <w:t xml:space="preserve">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فعال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ت‌ها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او ثبت شده است</w:t>
            </w:r>
          </w:p>
        </w:tc>
        <w:tc>
          <w:tcPr>
            <w:tcW w:w="1843" w:type="dxa"/>
          </w:tcPr>
          <w:p w14:paraId="14778513" w14:textId="4ADC332A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تحل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موانع</w:t>
            </w:r>
          </w:p>
        </w:tc>
      </w:tr>
      <w:tr w:rsidR="004E271A" w14:paraId="6C232936" w14:textId="77777777" w:rsidTr="004E271A">
        <w:tc>
          <w:tcPr>
            <w:tcW w:w="694" w:type="dxa"/>
          </w:tcPr>
          <w:p w14:paraId="01F8B1DD" w14:textId="294B160F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399" w:type="dxa"/>
          </w:tcPr>
          <w:p w14:paraId="58EF0C03" w14:textId="5C173929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نقشه حرارت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عملکرد روزانه</w:t>
            </w:r>
          </w:p>
        </w:tc>
        <w:tc>
          <w:tcPr>
            <w:tcW w:w="6663" w:type="dxa"/>
          </w:tcPr>
          <w:p w14:paraId="65ACAEC5" w14:textId="423349AC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ک</w:t>
            </w:r>
            <w:r w:rsidRPr="004E271A">
              <w:rPr>
                <w:sz w:val="20"/>
                <w:szCs w:val="20"/>
                <w:rtl/>
              </w:rPr>
              <w:t xml:space="preserve"> تقو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</w:t>
            </w:r>
            <w:r w:rsidRPr="004E271A">
              <w:rPr>
                <w:sz w:val="20"/>
                <w:szCs w:val="20"/>
                <w:rtl/>
              </w:rPr>
              <w:t xml:space="preserve"> که شدت فعال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  <w:r w:rsidRPr="004E271A">
              <w:rPr>
                <w:sz w:val="20"/>
                <w:szCs w:val="20"/>
                <w:rtl/>
              </w:rPr>
              <w:t xml:space="preserve"> (مجموع نفر-ساعت) پ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مانکار</w:t>
            </w:r>
            <w:r w:rsidRPr="004E271A">
              <w:rPr>
                <w:sz w:val="20"/>
                <w:szCs w:val="20"/>
                <w:rtl/>
              </w:rPr>
              <w:t xml:space="preserve"> را در هر روز با گراد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ان</w:t>
            </w:r>
            <w:r w:rsidRPr="004E271A">
              <w:rPr>
                <w:sz w:val="20"/>
                <w:szCs w:val="20"/>
                <w:rtl/>
              </w:rPr>
              <w:t xml:space="preserve"> رنگ نشان م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43" w:type="dxa"/>
          </w:tcPr>
          <w:p w14:paraId="2CB9BA0C" w14:textId="042CDA42" w:rsidR="004E271A" w:rsidRPr="004E271A" w:rsidRDefault="004E271A" w:rsidP="0093210E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تقو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</w:t>
            </w:r>
            <w:r w:rsidRPr="004E271A">
              <w:rPr>
                <w:sz w:val="20"/>
                <w:szCs w:val="20"/>
                <w:rtl/>
              </w:rPr>
              <w:t xml:space="preserve"> حرارت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</w:rPr>
              <w:t xml:space="preserve"> (Heatmap)</w:t>
            </w:r>
          </w:p>
        </w:tc>
      </w:tr>
    </w:tbl>
    <w:p w14:paraId="75E8DCAF" w14:textId="77777777" w:rsidR="0066347C" w:rsidRDefault="0066347C" w:rsidP="0066347C">
      <w:pPr>
        <w:bidi/>
        <w:rPr>
          <w:rtl/>
        </w:rPr>
      </w:pPr>
    </w:p>
    <w:p w14:paraId="016712F9" w14:textId="087C1A51" w:rsidR="0066347C" w:rsidRDefault="0066347C" w:rsidP="0066347C">
      <w:pPr>
        <w:bidi/>
        <w:rPr>
          <w:rFonts w:cs="B Titr"/>
          <w:color w:val="EE0000"/>
          <w:sz w:val="32"/>
          <w:szCs w:val="32"/>
          <w:rtl/>
        </w:rPr>
      </w:pPr>
      <w:r w:rsidRPr="001C452D">
        <w:rPr>
          <w:rFonts w:cs="B Titr"/>
          <w:color w:val="EE0000"/>
          <w:sz w:val="32"/>
          <w:szCs w:val="32"/>
          <w:rtl/>
        </w:rPr>
        <w:t>۳</w:t>
      </w:r>
      <w:r w:rsidRPr="001C452D">
        <w:rPr>
          <w:rFonts w:cs="B Titr"/>
          <w:color w:val="EE0000"/>
          <w:sz w:val="32"/>
          <w:szCs w:val="32"/>
        </w:rPr>
        <w:t xml:space="preserve">. </w:t>
      </w:r>
      <w:r w:rsidRPr="001C452D">
        <w:rPr>
          <w:rFonts w:cs="B Titr"/>
          <w:color w:val="EE0000"/>
          <w:sz w:val="32"/>
          <w:szCs w:val="32"/>
          <w:rtl/>
        </w:rPr>
        <w:t xml:space="preserve">تب </w:t>
      </w:r>
      <w:r w:rsidR="001C452D">
        <w:rPr>
          <w:rFonts w:cs="B Titr" w:hint="cs"/>
          <w:color w:val="EE0000"/>
          <w:sz w:val="32"/>
          <w:szCs w:val="32"/>
          <w:rtl/>
        </w:rPr>
        <w:t xml:space="preserve">2 </w:t>
      </w:r>
      <w:r w:rsidRPr="001C452D">
        <w:rPr>
          <w:rFonts w:cs="B Titr"/>
          <w:color w:val="EE0000"/>
          <w:sz w:val="32"/>
          <w:szCs w:val="32"/>
          <w:rtl/>
        </w:rPr>
        <w:t>: مد</w:t>
      </w:r>
      <w:r w:rsidRPr="001C452D">
        <w:rPr>
          <w:rFonts w:cs="B Titr" w:hint="cs"/>
          <w:color w:val="EE0000"/>
          <w:sz w:val="32"/>
          <w:szCs w:val="32"/>
          <w:rtl/>
        </w:rPr>
        <w:t>ی</w:t>
      </w:r>
      <w:r w:rsidRPr="001C452D">
        <w:rPr>
          <w:rFonts w:cs="B Titr" w:hint="eastAsia"/>
          <w:color w:val="EE0000"/>
          <w:sz w:val="32"/>
          <w:szCs w:val="32"/>
          <w:rtl/>
        </w:rPr>
        <w:t>ر</w:t>
      </w:r>
      <w:r w:rsidRPr="001C452D">
        <w:rPr>
          <w:rFonts w:cs="B Titr" w:hint="cs"/>
          <w:color w:val="EE0000"/>
          <w:sz w:val="32"/>
          <w:szCs w:val="32"/>
          <w:rtl/>
        </w:rPr>
        <w:t>ی</w:t>
      </w:r>
      <w:r w:rsidRPr="001C452D">
        <w:rPr>
          <w:rFonts w:cs="B Titr" w:hint="eastAsia"/>
          <w:color w:val="EE0000"/>
          <w:sz w:val="32"/>
          <w:szCs w:val="32"/>
          <w:rtl/>
        </w:rPr>
        <w:t>ت</w:t>
      </w:r>
      <w:r w:rsidRPr="001C452D">
        <w:rPr>
          <w:rFonts w:cs="B Titr"/>
          <w:color w:val="EE0000"/>
          <w:sz w:val="32"/>
          <w:szCs w:val="32"/>
          <w:rtl/>
        </w:rPr>
        <w:t xml:space="preserve"> جامع ماش</w:t>
      </w:r>
      <w:r w:rsidRPr="001C452D">
        <w:rPr>
          <w:rFonts w:cs="B Titr" w:hint="cs"/>
          <w:color w:val="EE0000"/>
          <w:sz w:val="32"/>
          <w:szCs w:val="32"/>
          <w:rtl/>
        </w:rPr>
        <w:t>ی</w:t>
      </w:r>
      <w:r w:rsidRPr="001C452D">
        <w:rPr>
          <w:rFonts w:cs="B Titr" w:hint="eastAsia"/>
          <w:color w:val="EE0000"/>
          <w:sz w:val="32"/>
          <w:szCs w:val="32"/>
          <w:rtl/>
        </w:rPr>
        <w:t>ن‌آلات</w:t>
      </w:r>
      <w:r w:rsidRPr="001C452D">
        <w:rPr>
          <w:rFonts w:cs="B Titr"/>
          <w:color w:val="EE0000"/>
          <w:sz w:val="32"/>
          <w:szCs w:val="32"/>
          <w:rtl/>
        </w:rPr>
        <w:t xml:space="preserve"> و تجه</w:t>
      </w:r>
      <w:r w:rsidRPr="001C452D">
        <w:rPr>
          <w:rFonts w:cs="B Titr" w:hint="cs"/>
          <w:color w:val="EE0000"/>
          <w:sz w:val="32"/>
          <w:szCs w:val="32"/>
          <w:rtl/>
        </w:rPr>
        <w:t>ی</w:t>
      </w:r>
      <w:r w:rsidRPr="001C452D">
        <w:rPr>
          <w:rFonts w:cs="B Titr" w:hint="eastAsia"/>
          <w:color w:val="EE0000"/>
          <w:sz w:val="32"/>
          <w:szCs w:val="32"/>
          <w:rtl/>
        </w:rPr>
        <w:t>زات</w:t>
      </w:r>
    </w:p>
    <w:p w14:paraId="75405AF0" w14:textId="0718B262" w:rsidR="004E271A" w:rsidRPr="004E271A" w:rsidRDefault="004E271A" w:rsidP="004E271A">
      <w:pPr>
        <w:bidi/>
        <w:rPr>
          <w:rtl/>
        </w:rPr>
      </w:pPr>
      <w:r w:rsidRPr="004E271A">
        <w:rPr>
          <w:rFonts w:hint="cs"/>
          <w:rtl/>
        </w:rPr>
        <w:t>فیلترها : پروژه ، تاریخ ، نوع ماشین (جرثقیل ، دریل و ...) ، نوع مالکیت (استیجاری ، شرکتی)</w:t>
      </w:r>
    </w:p>
    <w:tbl>
      <w:tblPr>
        <w:tblStyle w:val="TableGrid"/>
        <w:bidiVisual/>
        <w:tblW w:w="10599" w:type="dxa"/>
        <w:tblLook w:val="04A0" w:firstRow="1" w:lastRow="0" w:firstColumn="1" w:lastColumn="0" w:noHBand="0" w:noVBand="1"/>
      </w:tblPr>
      <w:tblGrid>
        <w:gridCol w:w="694"/>
        <w:gridCol w:w="1416"/>
        <w:gridCol w:w="6648"/>
        <w:gridCol w:w="1841"/>
      </w:tblGrid>
      <w:tr w:rsidR="004E271A" w14:paraId="17647331" w14:textId="77777777" w:rsidTr="004E271A">
        <w:tc>
          <w:tcPr>
            <w:tcW w:w="694" w:type="dxa"/>
          </w:tcPr>
          <w:p w14:paraId="0CFB748C" w14:textId="538555A9" w:rsidR="004E271A" w:rsidRPr="001C452D" w:rsidRDefault="004E271A" w:rsidP="00444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6" w:type="dxa"/>
          </w:tcPr>
          <w:p w14:paraId="69DDBAF5" w14:textId="0B74700E" w:rsidR="004E271A" w:rsidRPr="001C452D" w:rsidRDefault="004E271A" w:rsidP="00444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و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جت</w:t>
            </w:r>
            <w:r w:rsidRPr="001C452D">
              <w:rPr>
                <w:rFonts w:cs="B Titr"/>
                <w:sz w:val="24"/>
                <w:szCs w:val="24"/>
              </w:rPr>
              <w:t xml:space="preserve"> (Widget)</w:t>
            </w:r>
          </w:p>
        </w:tc>
        <w:tc>
          <w:tcPr>
            <w:tcW w:w="6648" w:type="dxa"/>
          </w:tcPr>
          <w:p w14:paraId="7A5A3187" w14:textId="2CEF2DA4" w:rsidR="004E271A" w:rsidRPr="001C452D" w:rsidRDefault="004E271A" w:rsidP="00444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هدف و تشر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841" w:type="dxa"/>
          </w:tcPr>
          <w:p w14:paraId="712AF0CA" w14:textId="6EB6B076" w:rsidR="004E271A" w:rsidRPr="001C452D" w:rsidRDefault="004E271A" w:rsidP="00444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نوع نمودار / نما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ش</w:t>
            </w:r>
          </w:p>
        </w:tc>
      </w:tr>
      <w:tr w:rsidR="004E271A" w14:paraId="32083B27" w14:textId="77777777" w:rsidTr="004E271A">
        <w:tc>
          <w:tcPr>
            <w:tcW w:w="694" w:type="dxa"/>
          </w:tcPr>
          <w:p w14:paraId="46CFF882" w14:textId="4F6E2185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6" w:type="dxa"/>
          </w:tcPr>
          <w:p w14:paraId="4783733C" w14:textId="7E776E50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وضع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  <w:r w:rsidRPr="004E271A">
              <w:rPr>
                <w:sz w:val="20"/>
                <w:szCs w:val="20"/>
                <w:rtl/>
              </w:rPr>
              <w:t xml:space="preserve"> ناوگان</w:t>
            </w:r>
            <w:r w:rsidRPr="004E271A">
              <w:rPr>
                <w:sz w:val="20"/>
                <w:szCs w:val="20"/>
              </w:rPr>
              <w:t xml:space="preserve"> (Fleet Status)</w:t>
            </w:r>
          </w:p>
        </w:tc>
        <w:tc>
          <w:tcPr>
            <w:tcW w:w="6648" w:type="dxa"/>
          </w:tcPr>
          <w:p w14:paraId="18E8A1DC" w14:textId="5169D733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ست</w:t>
            </w:r>
            <w:r w:rsidRPr="004E271A">
              <w:rPr>
                <w:sz w:val="20"/>
                <w:szCs w:val="20"/>
                <w:rtl/>
              </w:rPr>
              <w:t xml:space="preserve"> کامل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sz w:val="20"/>
                <w:szCs w:val="20"/>
                <w:rtl/>
              </w:rPr>
              <w:t xml:space="preserve"> فعال در پروژه به همراه وضع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  <w:r w:rsidRPr="004E271A">
              <w:rPr>
                <w:sz w:val="20"/>
                <w:szCs w:val="20"/>
                <w:rtl/>
              </w:rPr>
              <w:t xml:space="preserve"> لحظه‌ا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،</w:t>
            </w:r>
            <w:r w:rsidRPr="004E271A">
              <w:rPr>
                <w:sz w:val="20"/>
                <w:szCs w:val="20"/>
                <w:rtl/>
              </w:rPr>
              <w:t xml:space="preserve"> اپراتور، ساعت شمار فعل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و نوع مالک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</w:p>
        </w:tc>
        <w:tc>
          <w:tcPr>
            <w:tcW w:w="1841" w:type="dxa"/>
          </w:tcPr>
          <w:p w14:paraId="2F963F54" w14:textId="00196AEA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جامع و پو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</w:t>
            </w:r>
          </w:p>
        </w:tc>
      </w:tr>
      <w:tr w:rsidR="004E271A" w14:paraId="169A484F" w14:textId="77777777" w:rsidTr="004E271A">
        <w:tc>
          <w:tcPr>
            <w:tcW w:w="694" w:type="dxa"/>
          </w:tcPr>
          <w:p w14:paraId="58C17952" w14:textId="1FD951B0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416" w:type="dxa"/>
          </w:tcPr>
          <w:p w14:paraId="00D22582" w14:textId="347A7403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تحل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sz w:val="20"/>
                <w:szCs w:val="20"/>
                <w:rtl/>
              </w:rPr>
              <w:t xml:space="preserve"> اثربخش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تجه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زات</w:t>
            </w:r>
            <w:r w:rsidRPr="004E271A">
              <w:rPr>
                <w:sz w:val="20"/>
                <w:szCs w:val="20"/>
              </w:rPr>
              <w:t xml:space="preserve"> (OEE)</w:t>
            </w:r>
          </w:p>
        </w:tc>
        <w:tc>
          <w:tcPr>
            <w:tcW w:w="6648" w:type="dxa"/>
          </w:tcPr>
          <w:p w14:paraId="18F593A4" w14:textId="651B9577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هر دستگاه 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</w:t>
            </w:r>
            <w:r w:rsidRPr="004E271A">
              <w:rPr>
                <w:sz w:val="20"/>
                <w:szCs w:val="20"/>
                <w:rtl/>
              </w:rPr>
              <w:t xml:space="preserve"> کل ناوگان، درصد زمان کارکرد</w:t>
            </w:r>
            <w:r w:rsidRPr="004E271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E271A">
              <w:rPr>
                <w:sz w:val="20"/>
                <w:szCs w:val="20"/>
                <w:rtl/>
              </w:rPr>
              <w:t>، 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کار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و توقف (خراب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>) را نما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ش</w:t>
            </w:r>
            <w:r w:rsidRPr="004E271A">
              <w:rPr>
                <w:sz w:val="20"/>
                <w:szCs w:val="20"/>
                <w:rtl/>
              </w:rPr>
              <w:t xml:space="preserve"> م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41" w:type="dxa"/>
          </w:tcPr>
          <w:p w14:paraId="202DC2E3" w14:textId="1DC226D2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له‌ا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تجم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ع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</w:t>
            </w:r>
            <w:r w:rsidRPr="004E271A">
              <w:rPr>
                <w:sz w:val="20"/>
                <w:szCs w:val="20"/>
                <w:rtl/>
                <w:lang w:bidi="fa-IR"/>
              </w:rPr>
              <w:t>۱۰۰</w:t>
            </w:r>
            <w:r w:rsidRPr="004E271A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٪</w:t>
            </w:r>
          </w:p>
        </w:tc>
      </w:tr>
      <w:tr w:rsidR="004E271A" w14:paraId="7C124D23" w14:textId="77777777" w:rsidTr="004E271A">
        <w:tc>
          <w:tcPr>
            <w:tcW w:w="694" w:type="dxa"/>
          </w:tcPr>
          <w:p w14:paraId="35CF7C55" w14:textId="2232D8FB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16" w:type="dxa"/>
          </w:tcPr>
          <w:p w14:paraId="7FABD05C" w14:textId="5FBB76F5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تحل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sz w:val="20"/>
                <w:szCs w:val="20"/>
                <w:rtl/>
              </w:rPr>
              <w:t xml:space="preserve"> 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شه‌ا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علل توقف</w:t>
            </w:r>
            <w:r w:rsidRPr="004E271A">
              <w:rPr>
                <w:sz w:val="20"/>
                <w:szCs w:val="20"/>
              </w:rPr>
              <w:t xml:space="preserve"> (Downtime RCA)</w:t>
            </w:r>
          </w:p>
        </w:tc>
        <w:tc>
          <w:tcPr>
            <w:tcW w:w="6648" w:type="dxa"/>
          </w:tcPr>
          <w:p w14:paraId="7D6568E8" w14:textId="30725D6B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دسته‌بند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دلا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ل</w:t>
            </w:r>
            <w:r w:rsidRPr="004E271A">
              <w:rPr>
                <w:sz w:val="20"/>
                <w:szCs w:val="20"/>
                <w:rtl/>
              </w:rPr>
              <w:t xml:space="preserve"> خراب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ها</w:t>
            </w:r>
            <w:r w:rsidRPr="004E271A">
              <w:rPr>
                <w:sz w:val="20"/>
                <w:szCs w:val="20"/>
                <w:rtl/>
              </w:rPr>
              <w:t xml:space="preserve"> (برگرفته از توض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حات</w:t>
            </w:r>
            <w:r w:rsidRPr="004E271A">
              <w:rPr>
                <w:sz w:val="20"/>
                <w:szCs w:val="20"/>
                <w:rtl/>
              </w:rPr>
              <w:t>)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شناسا</w:t>
            </w:r>
            <w:r w:rsidRPr="004E271A">
              <w:rPr>
                <w:rFonts w:hint="cs"/>
                <w:sz w:val="20"/>
                <w:szCs w:val="20"/>
                <w:rtl/>
              </w:rPr>
              <w:t>یی</w:t>
            </w:r>
            <w:r w:rsidRPr="004E271A">
              <w:rPr>
                <w:sz w:val="20"/>
                <w:szCs w:val="20"/>
                <w:rtl/>
              </w:rPr>
              <w:t xml:space="preserve"> مشکلات تکرارشونده</w:t>
            </w:r>
          </w:p>
        </w:tc>
        <w:tc>
          <w:tcPr>
            <w:tcW w:w="1841" w:type="dxa"/>
          </w:tcPr>
          <w:p w14:paraId="3676867D" w14:textId="52044437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پارتو</w:t>
            </w:r>
            <w:r w:rsidRPr="004E271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E271A">
              <w:rPr>
                <w:sz w:val="20"/>
                <w:szCs w:val="20"/>
              </w:rPr>
              <w:t xml:space="preserve"> (Pareto Chart)</w:t>
            </w:r>
          </w:p>
        </w:tc>
      </w:tr>
      <w:tr w:rsidR="004E271A" w14:paraId="02D68399" w14:textId="77777777" w:rsidTr="004E271A">
        <w:tc>
          <w:tcPr>
            <w:tcW w:w="694" w:type="dxa"/>
          </w:tcPr>
          <w:p w14:paraId="34610355" w14:textId="73B2B88A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416" w:type="dxa"/>
          </w:tcPr>
          <w:p w14:paraId="66A55C60" w14:textId="3F838A64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روند کارکرد ناوگان در طول زمان</w:t>
            </w:r>
          </w:p>
        </w:tc>
        <w:tc>
          <w:tcPr>
            <w:tcW w:w="6648" w:type="dxa"/>
          </w:tcPr>
          <w:p w14:paraId="70D5B3A7" w14:textId="426918A0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مجموع ساعات کارکرد کل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sz w:val="20"/>
                <w:szCs w:val="20"/>
                <w:rtl/>
              </w:rPr>
              <w:t xml:space="preserve"> را به صورت روزانه نشان م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دهد</w:t>
            </w:r>
          </w:p>
        </w:tc>
        <w:tc>
          <w:tcPr>
            <w:tcW w:w="1841" w:type="dxa"/>
          </w:tcPr>
          <w:p w14:paraId="5159F345" w14:textId="11E324B7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خط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</w:p>
        </w:tc>
      </w:tr>
      <w:tr w:rsidR="004E271A" w14:paraId="6A2453C6" w14:textId="77777777" w:rsidTr="004E271A">
        <w:tc>
          <w:tcPr>
            <w:tcW w:w="694" w:type="dxa"/>
          </w:tcPr>
          <w:p w14:paraId="65D590C8" w14:textId="5C22C200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416" w:type="dxa"/>
          </w:tcPr>
          <w:p w14:paraId="2FF666B4" w14:textId="18CF5AA8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هز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نه‌سنج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مالک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ت</w:t>
            </w:r>
            <w:r w:rsidRPr="004E271A">
              <w:rPr>
                <w:sz w:val="20"/>
                <w:szCs w:val="20"/>
                <w:rtl/>
              </w:rPr>
              <w:t xml:space="preserve"> در مقابل اجاره</w:t>
            </w:r>
          </w:p>
        </w:tc>
        <w:tc>
          <w:tcPr>
            <w:tcW w:w="6648" w:type="dxa"/>
          </w:tcPr>
          <w:p w14:paraId="1ACEE235" w14:textId="204B7301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مقا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سه</w:t>
            </w:r>
            <w:r w:rsidRPr="004E271A">
              <w:rPr>
                <w:sz w:val="20"/>
                <w:szCs w:val="20"/>
                <w:rtl/>
              </w:rPr>
              <w:t xml:space="preserve"> مجموع ساعات کارکرد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sz w:val="20"/>
                <w:szCs w:val="20"/>
                <w:rtl/>
              </w:rPr>
              <w:t xml:space="preserve"> شرکت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در برابر است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جار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1841" w:type="dxa"/>
          </w:tcPr>
          <w:p w14:paraId="0DC8C46D" w14:textId="2CD9E7A0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دا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ره‌ا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</w:rPr>
              <w:t xml:space="preserve"> (Pie Chart)</w:t>
            </w:r>
          </w:p>
        </w:tc>
      </w:tr>
      <w:tr w:rsidR="004E271A" w14:paraId="398D7A2B" w14:textId="77777777" w:rsidTr="004E271A">
        <w:tc>
          <w:tcPr>
            <w:tcW w:w="694" w:type="dxa"/>
          </w:tcPr>
          <w:p w14:paraId="5A6FDF58" w14:textId="3CC5ACCC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416" w:type="dxa"/>
          </w:tcPr>
          <w:p w14:paraId="4F3558CE" w14:textId="3B19737A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ست</w:t>
            </w:r>
            <w:r w:rsidRPr="004E271A">
              <w:rPr>
                <w:sz w:val="20"/>
                <w:szCs w:val="20"/>
                <w:rtl/>
              </w:rPr>
              <w:t xml:space="preserve">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sz w:val="20"/>
                <w:szCs w:val="20"/>
                <w:rtl/>
              </w:rPr>
              <w:t xml:space="preserve"> 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کار</w:t>
            </w:r>
            <w:r w:rsidRPr="004E271A">
              <w:rPr>
                <w:sz w:val="20"/>
                <w:szCs w:val="20"/>
              </w:rPr>
              <w:t xml:space="preserve"> (Idle Assets)</w:t>
            </w:r>
          </w:p>
        </w:tc>
        <w:tc>
          <w:tcPr>
            <w:tcW w:w="6648" w:type="dxa"/>
          </w:tcPr>
          <w:p w14:paraId="4C9CBF6F" w14:textId="5E901949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شناسا</w:t>
            </w:r>
            <w:r w:rsidRPr="004E271A">
              <w:rPr>
                <w:rFonts w:hint="cs"/>
                <w:sz w:val="20"/>
                <w:szCs w:val="20"/>
                <w:rtl/>
              </w:rPr>
              <w:t>یی</w:t>
            </w:r>
            <w:r w:rsidRPr="004E271A">
              <w:rPr>
                <w:sz w:val="20"/>
                <w:szCs w:val="20"/>
                <w:rtl/>
              </w:rPr>
              <w:t xml:space="preserve">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شتر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 xml:space="preserve"> ساعات 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کار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را داشته‌اند تا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انتقال 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ا</w:t>
            </w:r>
            <w:r w:rsidRPr="004E271A">
              <w:rPr>
                <w:sz w:val="20"/>
                <w:szCs w:val="20"/>
                <w:rtl/>
              </w:rPr>
              <w:t xml:space="preserve"> به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نه‌ساز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آن‌ها تصم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م‌گ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1841" w:type="dxa"/>
          </w:tcPr>
          <w:p w14:paraId="3468F50B" w14:textId="54451C0A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 رتبه‌بند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شده</w:t>
            </w:r>
          </w:p>
        </w:tc>
      </w:tr>
      <w:tr w:rsidR="004E271A" w14:paraId="5EA8789F" w14:textId="77777777" w:rsidTr="004E271A">
        <w:tc>
          <w:tcPr>
            <w:tcW w:w="694" w:type="dxa"/>
          </w:tcPr>
          <w:p w14:paraId="29D2F2D5" w14:textId="6EE04AC0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1416" w:type="dxa"/>
          </w:tcPr>
          <w:p w14:paraId="423D2C90" w14:textId="7142C6D6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لاگ تعم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رات</w:t>
            </w:r>
            <w:r w:rsidRPr="004E271A">
              <w:rPr>
                <w:sz w:val="20"/>
                <w:szCs w:val="20"/>
                <w:rtl/>
              </w:rPr>
              <w:t xml:space="preserve"> و نگهدار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6648" w:type="dxa"/>
          </w:tcPr>
          <w:p w14:paraId="3FE36F8C" w14:textId="366A7550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جدول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از تمام توض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حات</w:t>
            </w:r>
            <w:r w:rsidRPr="004E271A">
              <w:rPr>
                <w:sz w:val="20"/>
                <w:szCs w:val="20"/>
                <w:rtl/>
              </w:rPr>
              <w:t xml:space="preserve"> مرتبط با خراب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و تعم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رات</w:t>
            </w:r>
            <w:r w:rsidRPr="004E271A">
              <w:rPr>
                <w:sz w:val="20"/>
                <w:szCs w:val="20"/>
                <w:rtl/>
              </w:rPr>
              <w:t xml:space="preserve"> برا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هر دستگاه</w:t>
            </w:r>
          </w:p>
        </w:tc>
        <w:tc>
          <w:tcPr>
            <w:tcW w:w="1841" w:type="dxa"/>
          </w:tcPr>
          <w:p w14:paraId="133B2288" w14:textId="7532DEE4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لاگ متن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قابل جستجو</w:t>
            </w:r>
          </w:p>
        </w:tc>
      </w:tr>
      <w:tr w:rsidR="004E271A" w14:paraId="33950AEC" w14:textId="77777777" w:rsidTr="004E271A">
        <w:tc>
          <w:tcPr>
            <w:tcW w:w="694" w:type="dxa"/>
          </w:tcPr>
          <w:p w14:paraId="49DE67B2" w14:textId="03501BBF" w:rsidR="004E271A" w:rsidRPr="004E271A" w:rsidRDefault="000E51E4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416" w:type="dxa"/>
          </w:tcPr>
          <w:p w14:paraId="6259C37E" w14:textId="0A8C77D9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توز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ع</w:t>
            </w:r>
            <w:r w:rsidRPr="004E271A">
              <w:rPr>
                <w:sz w:val="20"/>
                <w:szCs w:val="20"/>
                <w:rtl/>
              </w:rPr>
              <w:t xml:space="preserve"> کارکرد بر اساس نوع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</w:p>
        </w:tc>
        <w:tc>
          <w:tcPr>
            <w:tcW w:w="6648" w:type="dxa"/>
          </w:tcPr>
          <w:p w14:paraId="28ADAA11" w14:textId="64EC4170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  <w:rtl/>
              </w:rPr>
              <w:t xml:space="preserve"> که نشان م</w:t>
            </w:r>
            <w:r w:rsidRPr="004E271A">
              <w:rPr>
                <w:rFonts w:hint="cs"/>
                <w:sz w:val="20"/>
                <w:szCs w:val="20"/>
                <w:rtl/>
              </w:rPr>
              <w:t>ی‌</w:t>
            </w:r>
            <w:r w:rsidRPr="004E271A">
              <w:rPr>
                <w:rFonts w:hint="eastAsia"/>
                <w:sz w:val="20"/>
                <w:szCs w:val="20"/>
                <w:rtl/>
              </w:rPr>
              <w:t>دهد</w:t>
            </w:r>
            <w:r w:rsidRPr="004E271A">
              <w:rPr>
                <w:sz w:val="20"/>
                <w:szCs w:val="20"/>
                <w:rtl/>
              </w:rPr>
              <w:t xml:space="preserve"> کدام دسته از ماش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ن‌آلات</w:t>
            </w:r>
            <w:r w:rsidRPr="004E271A">
              <w:rPr>
                <w:sz w:val="20"/>
                <w:szCs w:val="20"/>
                <w:rtl/>
              </w:rPr>
              <w:t xml:space="preserve"> (مثلاً خاک‌بردار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،</w:t>
            </w:r>
            <w:r w:rsidRPr="004E271A">
              <w:rPr>
                <w:sz w:val="20"/>
                <w:szCs w:val="20"/>
                <w:rtl/>
              </w:rPr>
              <w:t xml:space="preserve"> بالابر) ب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شتر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rFonts w:hint="eastAsia"/>
                <w:sz w:val="20"/>
                <w:szCs w:val="20"/>
                <w:rtl/>
              </w:rPr>
              <w:t>ن</w:t>
            </w:r>
            <w:r w:rsidRPr="004E271A">
              <w:rPr>
                <w:sz w:val="20"/>
                <w:szCs w:val="20"/>
                <w:rtl/>
              </w:rPr>
              <w:t xml:space="preserve"> استفاده را داشته‌اند</w:t>
            </w:r>
          </w:p>
        </w:tc>
        <w:tc>
          <w:tcPr>
            <w:tcW w:w="1841" w:type="dxa"/>
          </w:tcPr>
          <w:p w14:paraId="29621A3B" w14:textId="498BA309" w:rsidR="004E271A" w:rsidRPr="004E271A" w:rsidRDefault="004E271A" w:rsidP="004447D7">
            <w:pPr>
              <w:bidi/>
              <w:jc w:val="center"/>
              <w:rPr>
                <w:sz w:val="20"/>
                <w:szCs w:val="20"/>
                <w:rtl/>
              </w:rPr>
            </w:pPr>
            <w:r w:rsidRPr="004E271A">
              <w:rPr>
                <w:sz w:val="20"/>
                <w:szCs w:val="20"/>
                <w:rtl/>
              </w:rPr>
              <w:t>نمودار درخت</w:t>
            </w:r>
            <w:r w:rsidRPr="004E271A">
              <w:rPr>
                <w:rFonts w:hint="cs"/>
                <w:sz w:val="20"/>
                <w:szCs w:val="20"/>
                <w:rtl/>
              </w:rPr>
              <w:t>ی</w:t>
            </w:r>
            <w:r w:rsidRPr="004E271A">
              <w:rPr>
                <w:sz w:val="20"/>
                <w:szCs w:val="20"/>
              </w:rPr>
              <w:t xml:space="preserve"> (Treemap)</w:t>
            </w:r>
          </w:p>
        </w:tc>
      </w:tr>
    </w:tbl>
    <w:p w14:paraId="22D23FFE" w14:textId="77777777" w:rsidR="0066347C" w:rsidRDefault="0066347C" w:rsidP="0066347C">
      <w:pPr>
        <w:bidi/>
        <w:rPr>
          <w:rtl/>
        </w:rPr>
      </w:pPr>
    </w:p>
    <w:p w14:paraId="19AC5CB0" w14:textId="27D06BD6" w:rsidR="0066347C" w:rsidRDefault="0066347C" w:rsidP="00902FA8">
      <w:pPr>
        <w:bidi/>
        <w:rPr>
          <w:rFonts w:cs="B Titr"/>
          <w:color w:val="EE0000"/>
          <w:sz w:val="32"/>
          <w:szCs w:val="32"/>
          <w:rtl/>
        </w:rPr>
      </w:pPr>
      <w:r w:rsidRPr="00902FA8">
        <w:rPr>
          <w:rFonts w:cs="B Titr"/>
          <w:color w:val="EE0000"/>
          <w:sz w:val="32"/>
          <w:szCs w:val="32"/>
          <w:rtl/>
        </w:rPr>
        <w:t>۴</w:t>
      </w:r>
      <w:r w:rsidRPr="00902FA8">
        <w:rPr>
          <w:rFonts w:cs="B Titr"/>
          <w:color w:val="EE0000"/>
          <w:sz w:val="32"/>
          <w:szCs w:val="32"/>
        </w:rPr>
        <w:t xml:space="preserve">. </w:t>
      </w:r>
      <w:r w:rsidRPr="00902FA8">
        <w:rPr>
          <w:rFonts w:cs="B Titr"/>
          <w:color w:val="EE0000"/>
          <w:sz w:val="32"/>
          <w:szCs w:val="32"/>
          <w:rtl/>
        </w:rPr>
        <w:t xml:space="preserve">تب </w:t>
      </w:r>
      <w:r w:rsidR="00902FA8">
        <w:rPr>
          <w:rFonts w:cs="B Titr" w:hint="cs"/>
          <w:color w:val="EE0000"/>
          <w:sz w:val="32"/>
          <w:szCs w:val="32"/>
          <w:rtl/>
        </w:rPr>
        <w:t xml:space="preserve">3 </w:t>
      </w:r>
      <w:r w:rsidRPr="00902FA8">
        <w:rPr>
          <w:rFonts w:cs="B Titr"/>
          <w:color w:val="EE0000"/>
          <w:sz w:val="32"/>
          <w:szCs w:val="32"/>
          <w:rtl/>
        </w:rPr>
        <w:t>: کنترل پ</w:t>
      </w:r>
      <w:r w:rsidRPr="00902FA8">
        <w:rPr>
          <w:rFonts w:cs="B Titr" w:hint="cs"/>
          <w:color w:val="EE0000"/>
          <w:sz w:val="32"/>
          <w:szCs w:val="32"/>
          <w:rtl/>
        </w:rPr>
        <w:t>ی</w:t>
      </w:r>
      <w:r w:rsidRPr="00902FA8">
        <w:rPr>
          <w:rFonts w:cs="B Titr" w:hint="eastAsia"/>
          <w:color w:val="EE0000"/>
          <w:sz w:val="32"/>
          <w:szCs w:val="32"/>
          <w:rtl/>
        </w:rPr>
        <w:t>شرفت،</w:t>
      </w:r>
      <w:r w:rsidRPr="00902FA8">
        <w:rPr>
          <w:rFonts w:cs="B Titr"/>
          <w:color w:val="EE0000"/>
          <w:sz w:val="32"/>
          <w:szCs w:val="32"/>
          <w:rtl/>
        </w:rPr>
        <w:t xml:space="preserve"> ک</w:t>
      </w:r>
      <w:r w:rsidRPr="00902FA8">
        <w:rPr>
          <w:rFonts w:cs="B Titr" w:hint="cs"/>
          <w:color w:val="EE0000"/>
          <w:sz w:val="32"/>
          <w:szCs w:val="32"/>
          <w:rtl/>
        </w:rPr>
        <w:t>ی</w:t>
      </w:r>
      <w:r w:rsidRPr="00902FA8">
        <w:rPr>
          <w:rFonts w:cs="B Titr" w:hint="eastAsia"/>
          <w:color w:val="EE0000"/>
          <w:sz w:val="32"/>
          <w:szCs w:val="32"/>
          <w:rtl/>
        </w:rPr>
        <w:t>ف</w:t>
      </w:r>
      <w:r w:rsidRPr="00902FA8">
        <w:rPr>
          <w:rFonts w:cs="B Titr" w:hint="cs"/>
          <w:color w:val="EE0000"/>
          <w:sz w:val="32"/>
          <w:szCs w:val="32"/>
          <w:rtl/>
        </w:rPr>
        <w:t>ی</w:t>
      </w:r>
      <w:r w:rsidRPr="00902FA8">
        <w:rPr>
          <w:rFonts w:cs="B Titr" w:hint="eastAsia"/>
          <w:color w:val="EE0000"/>
          <w:sz w:val="32"/>
          <w:szCs w:val="32"/>
          <w:rtl/>
        </w:rPr>
        <w:t>ت</w:t>
      </w:r>
      <w:r w:rsidRPr="00902FA8">
        <w:rPr>
          <w:rFonts w:cs="B Titr"/>
          <w:color w:val="EE0000"/>
          <w:sz w:val="32"/>
          <w:szCs w:val="32"/>
          <w:rtl/>
        </w:rPr>
        <w:t xml:space="preserve"> و عمل</w:t>
      </w:r>
      <w:r w:rsidRPr="00902FA8">
        <w:rPr>
          <w:rFonts w:cs="B Titr" w:hint="cs"/>
          <w:color w:val="EE0000"/>
          <w:sz w:val="32"/>
          <w:szCs w:val="32"/>
          <w:rtl/>
        </w:rPr>
        <w:t>ی</w:t>
      </w:r>
      <w:r w:rsidRPr="00902FA8">
        <w:rPr>
          <w:rFonts w:cs="B Titr" w:hint="eastAsia"/>
          <w:color w:val="EE0000"/>
          <w:sz w:val="32"/>
          <w:szCs w:val="32"/>
          <w:rtl/>
        </w:rPr>
        <w:t>ات</w:t>
      </w:r>
    </w:p>
    <w:p w14:paraId="7E922741" w14:textId="1F0256D9" w:rsidR="004E271A" w:rsidRPr="000E51E4" w:rsidRDefault="004E271A" w:rsidP="004E271A">
      <w:pPr>
        <w:bidi/>
        <w:rPr>
          <w:rtl/>
        </w:rPr>
      </w:pPr>
      <w:r w:rsidRPr="000E51E4">
        <w:rPr>
          <w:rFonts w:hint="cs"/>
          <w:rtl/>
        </w:rPr>
        <w:t>فیلترها :</w:t>
      </w:r>
      <w:r w:rsidR="000E51E4" w:rsidRPr="000E51E4">
        <w:rPr>
          <w:rFonts w:hint="cs"/>
          <w:rtl/>
        </w:rPr>
        <w:t xml:space="preserve"> پروژه ، تاریخ ، </w:t>
      </w:r>
      <w:r w:rsidR="000E51E4">
        <w:rPr>
          <w:rtl/>
        </w:rPr>
        <w:t>ف</w:t>
      </w:r>
      <w:r w:rsidR="000E51E4">
        <w:rPr>
          <w:rFonts w:hint="cs"/>
          <w:rtl/>
        </w:rPr>
        <w:t>ی</w:t>
      </w:r>
      <w:r w:rsidR="000E51E4">
        <w:rPr>
          <w:rFonts w:hint="eastAsia"/>
          <w:rtl/>
        </w:rPr>
        <w:t>لتر</w:t>
      </w:r>
      <w:r w:rsidR="000E51E4">
        <w:rPr>
          <w:rtl/>
        </w:rPr>
        <w:t xml:space="preserve"> بر اساس</w:t>
      </w:r>
      <w:r w:rsidR="000E51E4">
        <w:t xml:space="preserve"> </w:t>
      </w:r>
      <w:r w:rsidR="000E51E4">
        <w:rPr>
          <w:rFonts w:hint="cs"/>
          <w:rtl/>
        </w:rPr>
        <w:t>وابستگی عملیات</w:t>
      </w:r>
    </w:p>
    <w:tbl>
      <w:tblPr>
        <w:tblStyle w:val="TableGrid"/>
        <w:bidiVisual/>
        <w:tblW w:w="10599" w:type="dxa"/>
        <w:tblLook w:val="04A0" w:firstRow="1" w:lastRow="0" w:firstColumn="1" w:lastColumn="0" w:noHBand="0" w:noVBand="1"/>
      </w:tblPr>
      <w:tblGrid>
        <w:gridCol w:w="694"/>
        <w:gridCol w:w="1416"/>
        <w:gridCol w:w="6648"/>
        <w:gridCol w:w="1841"/>
      </w:tblGrid>
      <w:tr w:rsidR="004E271A" w14:paraId="6296C67E" w14:textId="77777777" w:rsidTr="000E51E4">
        <w:tc>
          <w:tcPr>
            <w:tcW w:w="694" w:type="dxa"/>
          </w:tcPr>
          <w:p w14:paraId="782776C7" w14:textId="74DE9C69" w:rsidR="004E271A" w:rsidRPr="001C452D" w:rsidRDefault="004E271A" w:rsidP="005A674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6" w:type="dxa"/>
          </w:tcPr>
          <w:p w14:paraId="702A3F4A" w14:textId="5AD6A93D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و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جت</w:t>
            </w:r>
            <w:r w:rsidRPr="001C452D">
              <w:rPr>
                <w:rFonts w:cs="B Titr"/>
                <w:sz w:val="24"/>
                <w:szCs w:val="24"/>
              </w:rPr>
              <w:t xml:space="preserve"> (Widget)</w:t>
            </w:r>
          </w:p>
        </w:tc>
        <w:tc>
          <w:tcPr>
            <w:tcW w:w="6648" w:type="dxa"/>
          </w:tcPr>
          <w:p w14:paraId="1FCAF2D2" w14:textId="576E3603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هدف و تشر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841" w:type="dxa"/>
          </w:tcPr>
          <w:p w14:paraId="47D21C5C" w14:textId="3A1B0155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نوع نمودار / نما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ش</w:t>
            </w:r>
          </w:p>
        </w:tc>
      </w:tr>
      <w:tr w:rsidR="004E271A" w14:paraId="15350B3A" w14:textId="77777777" w:rsidTr="000E51E4">
        <w:tc>
          <w:tcPr>
            <w:tcW w:w="694" w:type="dxa"/>
          </w:tcPr>
          <w:p w14:paraId="3E9ADE07" w14:textId="6C2E31C0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6" w:type="dxa"/>
          </w:tcPr>
          <w:p w14:paraId="4D49BE24" w14:textId="43F58FCF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جدول جامع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t xml:space="preserve"> (Activities Log)</w:t>
            </w:r>
          </w:p>
        </w:tc>
        <w:tc>
          <w:tcPr>
            <w:tcW w:w="6648" w:type="dxa"/>
          </w:tcPr>
          <w:p w14:paraId="21105A46" w14:textId="474D8A1A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تمام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گزارش شده با جزئ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کامل: درصد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شرفت،</w:t>
            </w:r>
            <w:r>
              <w:rPr>
                <w:rtl/>
              </w:rPr>
              <w:t xml:space="preserve"> وضع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حجم کار انجام شده و ارتباط با مس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بحران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1841" w:type="dxa"/>
          </w:tcPr>
          <w:p w14:paraId="0B63F830" w14:textId="7DF5CBCB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جدول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شرفته</w:t>
            </w:r>
          </w:p>
        </w:tc>
      </w:tr>
      <w:tr w:rsidR="004E271A" w14:paraId="36999F37" w14:textId="77777777" w:rsidTr="000E51E4">
        <w:tc>
          <w:tcPr>
            <w:tcW w:w="694" w:type="dxa"/>
          </w:tcPr>
          <w:p w14:paraId="620269E6" w14:textId="460D6C63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6" w:type="dxa"/>
          </w:tcPr>
          <w:p w14:paraId="2EFC75FB" w14:textId="293B463D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وار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انس</w:t>
            </w:r>
            <w:r>
              <w:rPr>
                <w:rtl/>
              </w:rPr>
              <w:t xml:space="preserve"> برنامه</w:t>
            </w:r>
            <w:r>
              <w:t xml:space="preserve"> (Schedule Variance)</w:t>
            </w:r>
          </w:p>
        </w:tc>
        <w:tc>
          <w:tcPr>
            <w:tcW w:w="6648" w:type="dxa"/>
          </w:tcPr>
          <w:p w14:paraId="2646E3B8" w14:textId="1E7F00F0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مقا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سه</w:t>
            </w:r>
            <w:r>
              <w:rPr>
                <w:rtl/>
              </w:rPr>
              <w:t xml:space="preserve"> درصد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rPr>
                <w:rtl/>
              </w:rPr>
              <w:t xml:space="preserve"> واقع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برنامه‌ا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هر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و شناسا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تأخ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="000E51E4">
              <w:rPr>
                <w:rFonts w:hint="cs"/>
                <w:rtl/>
              </w:rPr>
              <w:t xml:space="preserve"> (بر اساس وابستگی عملیات)</w:t>
            </w:r>
          </w:p>
        </w:tc>
        <w:tc>
          <w:tcPr>
            <w:tcW w:w="1841" w:type="dxa"/>
          </w:tcPr>
          <w:p w14:paraId="089AD2E7" w14:textId="4ABD9AC5" w:rsidR="004E271A" w:rsidRDefault="004E271A" w:rsidP="005A6740">
            <w:pPr>
              <w:bidi/>
              <w:jc w:val="center"/>
              <w:rPr>
                <w:rFonts w:cs="B Titr"/>
                <w:color w:val="EE0000"/>
                <w:sz w:val="32"/>
                <w:szCs w:val="32"/>
                <w:rtl/>
              </w:rPr>
            </w:pPr>
            <w:r>
              <w:rPr>
                <w:rtl/>
              </w:rPr>
              <w:t>جدول با ستون‌ها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انحراف</w:t>
            </w:r>
          </w:p>
        </w:tc>
      </w:tr>
      <w:tr w:rsidR="004E271A" w14:paraId="28659681" w14:textId="77777777" w:rsidTr="000E51E4">
        <w:tc>
          <w:tcPr>
            <w:tcW w:w="694" w:type="dxa"/>
          </w:tcPr>
          <w:p w14:paraId="642AEC5D" w14:textId="0E742443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6" w:type="dxa"/>
          </w:tcPr>
          <w:p w14:paraId="5536A265" w14:textId="4C4091EC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داشبورد کنترل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t xml:space="preserve"> (QC Dashboard)</w:t>
            </w:r>
          </w:p>
        </w:tc>
        <w:tc>
          <w:tcPr>
            <w:tcW w:w="6648" w:type="dxa"/>
          </w:tcPr>
          <w:p w14:paraId="2C00DE2D" w14:textId="38F5535E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نمودارها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نتا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ج</w:t>
            </w:r>
            <w:r>
              <w:rPr>
                <w:rtl/>
              </w:rPr>
              <w:t xml:space="preserve"> بازرس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(تا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/رد/ن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ازمند</w:t>
            </w:r>
            <w:r>
              <w:rPr>
                <w:rtl/>
              </w:rPr>
              <w:t xml:space="preserve"> اصلاح) و دسته‌بند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عدم انطباق.</w:t>
            </w:r>
          </w:p>
        </w:tc>
        <w:tc>
          <w:tcPr>
            <w:tcW w:w="1841" w:type="dxa"/>
          </w:tcPr>
          <w:p w14:paraId="385823E3" w14:textId="710F60DB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نمودار دونات + نمودار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له‌ا</w:t>
            </w:r>
            <w:r>
              <w:rPr>
                <w:rFonts w:hint="cs"/>
                <w:rtl/>
              </w:rPr>
              <w:t>ی</w:t>
            </w:r>
          </w:p>
        </w:tc>
      </w:tr>
      <w:tr w:rsidR="004E271A" w14:paraId="0CF4B316" w14:textId="77777777" w:rsidTr="000E51E4">
        <w:tc>
          <w:tcPr>
            <w:tcW w:w="694" w:type="dxa"/>
          </w:tcPr>
          <w:p w14:paraId="7E878E15" w14:textId="44330844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16" w:type="dxa"/>
          </w:tcPr>
          <w:p w14:paraId="1F1BD054" w14:textId="6DC01F8E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روند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rPr>
                <w:rtl/>
              </w:rPr>
              <w:t xml:space="preserve"> هفتگ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6648" w:type="dxa"/>
          </w:tcPr>
          <w:p w14:paraId="0913F173" w14:textId="1B0FC799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نمودار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نشان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دهد</w:t>
            </w:r>
            <w:r>
              <w:rPr>
                <w:rtl/>
              </w:rPr>
              <w:t xml:space="preserve"> در هر هفته چند درصد به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کل پروژه اضافه شده است</w:t>
            </w:r>
          </w:p>
        </w:tc>
        <w:tc>
          <w:tcPr>
            <w:tcW w:w="1841" w:type="dxa"/>
          </w:tcPr>
          <w:p w14:paraId="5D226E77" w14:textId="11A7D35F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نمودار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له‌ا</w:t>
            </w:r>
            <w:r>
              <w:rPr>
                <w:rFonts w:hint="cs"/>
                <w:rtl/>
              </w:rPr>
              <w:t>ی</w:t>
            </w:r>
          </w:p>
        </w:tc>
      </w:tr>
      <w:tr w:rsidR="004E271A" w14:paraId="3F0260B8" w14:textId="77777777" w:rsidTr="000E51E4">
        <w:tc>
          <w:tcPr>
            <w:tcW w:w="694" w:type="dxa"/>
          </w:tcPr>
          <w:p w14:paraId="394BA1F1" w14:textId="0CED4794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16" w:type="dxa"/>
          </w:tcPr>
          <w:p w14:paraId="73C18932" w14:textId="0F25D43B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بحران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6648" w:type="dxa"/>
          </w:tcPr>
          <w:p w14:paraId="62B94696" w14:textId="0076F684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تمرکز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ژه</w:t>
            </w:r>
            <w:r>
              <w:rPr>
                <w:rtl/>
              </w:rPr>
              <w:t xml:space="preserve"> بر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rPr>
                <w:rFonts w:hint="cs"/>
                <w:rtl/>
              </w:rPr>
              <w:t>ی</w:t>
            </w:r>
            <w:r>
              <w:t xml:space="preserve"> Critical Path </w:t>
            </w:r>
            <w:r>
              <w:rPr>
                <w:rtl/>
              </w:rPr>
              <w:t>و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وضع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ت،</w:t>
            </w:r>
            <w:r>
              <w:rPr>
                <w:rtl/>
              </w:rPr>
              <w:t xml:space="preserve"> موانع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rPr>
                <w:rtl/>
              </w:rPr>
              <w:t xml:space="preserve"> آن‌ها</w:t>
            </w:r>
          </w:p>
        </w:tc>
        <w:tc>
          <w:tcPr>
            <w:tcW w:w="1841" w:type="dxa"/>
          </w:tcPr>
          <w:p w14:paraId="78D5D968" w14:textId="4AE50E8D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جدول اختصاص</w:t>
            </w:r>
            <w:r>
              <w:rPr>
                <w:rFonts w:hint="cs"/>
                <w:rtl/>
              </w:rPr>
              <w:t>ی</w:t>
            </w:r>
          </w:p>
        </w:tc>
      </w:tr>
      <w:tr w:rsidR="004E271A" w14:paraId="1BA3D124" w14:textId="77777777" w:rsidTr="000E51E4">
        <w:tc>
          <w:tcPr>
            <w:tcW w:w="694" w:type="dxa"/>
          </w:tcPr>
          <w:p w14:paraId="0AB969A6" w14:textId="735DBB7B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16" w:type="dxa"/>
          </w:tcPr>
          <w:p w14:paraId="4B49246C" w14:textId="780FA1A7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گالر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تصاو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</w:p>
        </w:tc>
        <w:tc>
          <w:tcPr>
            <w:tcW w:w="6648" w:type="dxa"/>
          </w:tcPr>
          <w:p w14:paraId="50070FF6" w14:textId="56D13631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تصاو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وست</w:t>
            </w:r>
            <w:r>
              <w:rPr>
                <w:rtl/>
              </w:rPr>
              <w:t xml:space="preserve"> شده به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ت‌ها،</w:t>
            </w:r>
            <w:r>
              <w:rPr>
                <w:rtl/>
              </w:rPr>
              <w:t xml:space="preserve"> قابل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لتر</w:t>
            </w:r>
            <w:r>
              <w:rPr>
                <w:rtl/>
              </w:rPr>
              <w:t xml:space="preserve"> بر اساس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و ناح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پروژه</w:t>
            </w:r>
          </w:p>
        </w:tc>
        <w:tc>
          <w:tcPr>
            <w:tcW w:w="1841" w:type="dxa"/>
          </w:tcPr>
          <w:p w14:paraId="39FC35AC" w14:textId="327ABC23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گالر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تصاو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</w:p>
        </w:tc>
      </w:tr>
      <w:tr w:rsidR="004E271A" w14:paraId="0FCE3553" w14:textId="77777777" w:rsidTr="000E51E4">
        <w:tc>
          <w:tcPr>
            <w:tcW w:w="694" w:type="dxa"/>
          </w:tcPr>
          <w:p w14:paraId="4C9D8DCF" w14:textId="6D6395E6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416" w:type="dxa"/>
          </w:tcPr>
          <w:p w14:paraId="140E1BE3" w14:textId="0B90C9E2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دلا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عدم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</w:p>
        </w:tc>
        <w:tc>
          <w:tcPr>
            <w:tcW w:w="6648" w:type="dxa"/>
          </w:tcPr>
          <w:p w14:paraId="7C509CD1" w14:textId="71CB40ED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با 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هوشمند، دلا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اصل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توقف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ت‌ها</w:t>
            </w:r>
            <w:r>
              <w:rPr>
                <w:rtl/>
              </w:rPr>
              <w:t xml:space="preserve"> را شناسا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کند</w:t>
            </w:r>
            <w:r>
              <w:rPr>
                <w:rtl/>
              </w:rPr>
              <w:t xml:space="preserve"> (مثلاً کمبود مصالح، نقص در نقشه، شرا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ط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)</w:t>
            </w:r>
          </w:p>
        </w:tc>
        <w:tc>
          <w:tcPr>
            <w:tcW w:w="1841" w:type="dxa"/>
          </w:tcPr>
          <w:p w14:paraId="3B9CF776" w14:textId="7F7512EC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نمودار درخت</w:t>
            </w:r>
            <w:r>
              <w:rPr>
                <w:rFonts w:hint="cs"/>
                <w:rtl/>
              </w:rPr>
              <w:t>ی</w:t>
            </w:r>
            <w:r>
              <w:t xml:space="preserve"> (Treemap)</w:t>
            </w:r>
          </w:p>
        </w:tc>
      </w:tr>
      <w:tr w:rsidR="004E271A" w14:paraId="5BCC60A3" w14:textId="77777777" w:rsidTr="000E51E4">
        <w:tc>
          <w:tcPr>
            <w:tcW w:w="694" w:type="dxa"/>
          </w:tcPr>
          <w:p w14:paraId="098F5B5B" w14:textId="17074179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1416" w:type="dxa"/>
          </w:tcPr>
          <w:p w14:paraId="12F2CA96" w14:textId="7D0024C4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حجم کار انجام شده بر اساس واحد</w:t>
            </w:r>
          </w:p>
        </w:tc>
        <w:tc>
          <w:tcPr>
            <w:tcW w:w="6648" w:type="dxa"/>
          </w:tcPr>
          <w:p w14:paraId="07528D33" w14:textId="04838976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مجموع حجم کارها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انجام شده بر اساس واحد (متر مکعب بتن،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لوگرم</w:t>
            </w:r>
            <w:r>
              <w:rPr>
                <w:rtl/>
              </w:rPr>
              <w:t xml:space="preserve"> آرماتور، ...).</w:t>
            </w:r>
          </w:p>
        </w:tc>
        <w:tc>
          <w:tcPr>
            <w:tcW w:w="1841" w:type="dxa"/>
          </w:tcPr>
          <w:p w14:paraId="04FF938E" w14:textId="5452D0D8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جدول تجمع</w:t>
            </w:r>
            <w:r>
              <w:rPr>
                <w:rFonts w:hint="cs"/>
                <w:rtl/>
              </w:rPr>
              <w:t>ی</w:t>
            </w:r>
          </w:p>
        </w:tc>
      </w:tr>
      <w:tr w:rsidR="004E271A" w14:paraId="25792DBA" w14:textId="77777777" w:rsidTr="000E51E4">
        <w:tc>
          <w:tcPr>
            <w:tcW w:w="694" w:type="dxa"/>
          </w:tcPr>
          <w:p w14:paraId="3DCAF190" w14:textId="783BF6E1" w:rsidR="004E271A" w:rsidRDefault="000E51E4" w:rsidP="005A67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16" w:type="dxa"/>
          </w:tcPr>
          <w:p w14:paraId="4DF053C7" w14:textId="50B7FF53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نقشه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t xml:space="preserve"> WBS</w:t>
            </w:r>
          </w:p>
        </w:tc>
        <w:tc>
          <w:tcPr>
            <w:tcW w:w="6648" w:type="dxa"/>
          </w:tcPr>
          <w:p w14:paraId="17CAD515" w14:textId="4EAB1F3A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گراف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ساختار شکست کار که هر بخش با رنگ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متناسب با درصد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شرفت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داده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شود</w:t>
            </w:r>
          </w:p>
        </w:tc>
        <w:tc>
          <w:tcPr>
            <w:tcW w:w="1841" w:type="dxa"/>
          </w:tcPr>
          <w:p w14:paraId="5B5D4DA9" w14:textId="0C682E22" w:rsidR="004E271A" w:rsidRDefault="004E271A" w:rsidP="005A6740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گراف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</w:p>
        </w:tc>
      </w:tr>
    </w:tbl>
    <w:p w14:paraId="18F3BCD7" w14:textId="570E8AFF" w:rsidR="00C0159E" w:rsidRDefault="00C0159E" w:rsidP="0066347C">
      <w:pPr>
        <w:bidi/>
        <w:rPr>
          <w:rtl/>
        </w:rPr>
      </w:pPr>
    </w:p>
    <w:p w14:paraId="05F51CC5" w14:textId="77777777" w:rsidR="00D90E1B" w:rsidRDefault="00D90E1B" w:rsidP="00D90E1B">
      <w:pPr>
        <w:bidi/>
      </w:pPr>
    </w:p>
    <w:p w14:paraId="275D669E" w14:textId="4B38A0FF" w:rsidR="00D90E1B" w:rsidRDefault="00D90E1B" w:rsidP="00D90E1B">
      <w:pPr>
        <w:bidi/>
        <w:rPr>
          <w:rFonts w:cs="B Titr"/>
          <w:color w:val="EE0000"/>
          <w:sz w:val="32"/>
          <w:szCs w:val="32"/>
          <w:rtl/>
        </w:rPr>
      </w:pPr>
      <w:r>
        <w:rPr>
          <w:rFonts w:cs="B Titr" w:hint="cs"/>
          <w:color w:val="EE0000"/>
          <w:sz w:val="32"/>
          <w:szCs w:val="32"/>
          <w:rtl/>
        </w:rPr>
        <w:t xml:space="preserve">5. </w:t>
      </w:r>
      <w:r w:rsidRPr="00D90E1B">
        <w:rPr>
          <w:rFonts w:cs="B Titr"/>
          <w:color w:val="EE0000"/>
          <w:sz w:val="32"/>
          <w:szCs w:val="32"/>
          <w:rtl/>
        </w:rPr>
        <w:t xml:space="preserve">تب </w:t>
      </w:r>
      <w:r>
        <w:rPr>
          <w:rFonts w:cs="B Titr" w:hint="cs"/>
          <w:color w:val="EE0000"/>
          <w:sz w:val="32"/>
          <w:szCs w:val="32"/>
          <w:rtl/>
        </w:rPr>
        <w:t xml:space="preserve">4 </w:t>
      </w:r>
      <w:r w:rsidRPr="00D90E1B">
        <w:rPr>
          <w:rFonts w:cs="B Titr"/>
          <w:color w:val="EE0000"/>
          <w:sz w:val="32"/>
          <w:szCs w:val="32"/>
          <w:rtl/>
        </w:rPr>
        <w:t>: مد</w:t>
      </w:r>
      <w:r w:rsidRPr="00D90E1B">
        <w:rPr>
          <w:rFonts w:cs="B Titr" w:hint="cs"/>
          <w:color w:val="EE0000"/>
          <w:sz w:val="32"/>
          <w:szCs w:val="32"/>
          <w:rtl/>
        </w:rPr>
        <w:t>ی</w:t>
      </w:r>
      <w:r w:rsidRPr="00D90E1B">
        <w:rPr>
          <w:rFonts w:cs="B Titr" w:hint="eastAsia"/>
          <w:color w:val="EE0000"/>
          <w:sz w:val="32"/>
          <w:szCs w:val="32"/>
          <w:rtl/>
        </w:rPr>
        <w:t>ر</w:t>
      </w:r>
      <w:r w:rsidRPr="00D90E1B">
        <w:rPr>
          <w:rFonts w:cs="B Titr" w:hint="cs"/>
          <w:color w:val="EE0000"/>
          <w:sz w:val="32"/>
          <w:szCs w:val="32"/>
          <w:rtl/>
        </w:rPr>
        <w:t>ی</w:t>
      </w:r>
      <w:r w:rsidRPr="00D90E1B">
        <w:rPr>
          <w:rFonts w:cs="B Titr" w:hint="eastAsia"/>
          <w:color w:val="EE0000"/>
          <w:sz w:val="32"/>
          <w:szCs w:val="32"/>
          <w:rtl/>
        </w:rPr>
        <w:t>ت</w:t>
      </w:r>
      <w:r w:rsidRPr="00D90E1B">
        <w:rPr>
          <w:rFonts w:cs="B Titr"/>
          <w:color w:val="EE0000"/>
          <w:sz w:val="32"/>
          <w:szCs w:val="32"/>
          <w:rtl/>
        </w:rPr>
        <w:t xml:space="preserve"> جامع مصالح و زنج</w:t>
      </w:r>
      <w:r w:rsidRPr="00D90E1B">
        <w:rPr>
          <w:rFonts w:cs="B Titr" w:hint="cs"/>
          <w:color w:val="EE0000"/>
          <w:sz w:val="32"/>
          <w:szCs w:val="32"/>
          <w:rtl/>
        </w:rPr>
        <w:t>ی</w:t>
      </w:r>
      <w:r w:rsidRPr="00D90E1B">
        <w:rPr>
          <w:rFonts w:cs="B Titr" w:hint="eastAsia"/>
          <w:color w:val="EE0000"/>
          <w:sz w:val="32"/>
          <w:szCs w:val="32"/>
          <w:rtl/>
        </w:rPr>
        <w:t>ره</w:t>
      </w:r>
      <w:r w:rsidRPr="00D90E1B">
        <w:rPr>
          <w:rFonts w:cs="B Titr"/>
          <w:color w:val="EE0000"/>
          <w:sz w:val="32"/>
          <w:szCs w:val="32"/>
          <w:rtl/>
        </w:rPr>
        <w:t xml:space="preserve"> تأم</w:t>
      </w:r>
      <w:r w:rsidRPr="00D90E1B">
        <w:rPr>
          <w:rFonts w:cs="B Titr" w:hint="cs"/>
          <w:color w:val="EE0000"/>
          <w:sz w:val="32"/>
          <w:szCs w:val="32"/>
          <w:rtl/>
        </w:rPr>
        <w:t>ی</w:t>
      </w:r>
      <w:r w:rsidRPr="00D90E1B">
        <w:rPr>
          <w:rFonts w:cs="B Titr" w:hint="eastAsia"/>
          <w:color w:val="EE0000"/>
          <w:sz w:val="32"/>
          <w:szCs w:val="32"/>
          <w:rtl/>
        </w:rPr>
        <w:t>ن</w:t>
      </w:r>
      <w:r w:rsidRPr="00D90E1B">
        <w:rPr>
          <w:rFonts w:cs="B Titr"/>
          <w:color w:val="EE0000"/>
          <w:sz w:val="32"/>
          <w:szCs w:val="32"/>
          <w:rtl/>
        </w:rPr>
        <w:t xml:space="preserve"> (</w:t>
      </w:r>
      <w:r w:rsidRPr="00D90E1B">
        <w:rPr>
          <w:rFonts w:cs="B Titr"/>
          <w:color w:val="EE0000"/>
          <w:sz w:val="32"/>
          <w:szCs w:val="32"/>
        </w:rPr>
        <w:t>Materials &amp; Supply Chain</w:t>
      </w:r>
      <w:r w:rsidRPr="00D90E1B">
        <w:rPr>
          <w:rFonts w:cs="B Titr"/>
          <w:color w:val="EE0000"/>
          <w:sz w:val="32"/>
          <w:szCs w:val="32"/>
          <w:rtl/>
        </w:rPr>
        <w:t>)</w:t>
      </w:r>
    </w:p>
    <w:p w14:paraId="3673436C" w14:textId="0361237C" w:rsidR="000E51E4" w:rsidRPr="000E51E4" w:rsidRDefault="000E51E4" w:rsidP="000E51E4">
      <w:pPr>
        <w:bidi/>
      </w:pPr>
      <w:r w:rsidRPr="000E51E4">
        <w:rPr>
          <w:rFonts w:hint="cs"/>
          <w:rtl/>
        </w:rPr>
        <w:t>فیلترها : پروژه ، تاریخ ، تامین کننده ، ورودی ، خروجی ، تحویل دهنده ، تحویل گیرنده ، نوع مصالح</w:t>
      </w:r>
      <w:r w:rsidR="00B519EB">
        <w:rPr>
          <w:rFonts w:hint="cs"/>
          <w:rtl/>
        </w:rPr>
        <w:t xml:space="preserve"> یا تجهیزات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18"/>
        <w:gridCol w:w="1417"/>
        <w:gridCol w:w="6521"/>
        <w:gridCol w:w="1700"/>
      </w:tblGrid>
      <w:tr w:rsidR="000E51E4" w14:paraId="7F1B9EBC" w14:textId="77777777" w:rsidTr="00B519EB">
        <w:tc>
          <w:tcPr>
            <w:tcW w:w="818" w:type="dxa"/>
          </w:tcPr>
          <w:p w14:paraId="3F90C2B7" w14:textId="4904AD17" w:rsidR="000E51E4" w:rsidRPr="001C452D" w:rsidRDefault="000E51E4" w:rsidP="00981D0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7" w:type="dxa"/>
          </w:tcPr>
          <w:p w14:paraId="2BE6C8FB" w14:textId="5BA0B6C6" w:rsidR="000E51E4" w:rsidRDefault="000E51E4" w:rsidP="00981D0B">
            <w:pPr>
              <w:bidi/>
              <w:jc w:val="center"/>
              <w:rPr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و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جت</w:t>
            </w:r>
            <w:r w:rsidRPr="001C452D">
              <w:rPr>
                <w:rFonts w:cs="B Titr"/>
                <w:sz w:val="24"/>
                <w:szCs w:val="24"/>
              </w:rPr>
              <w:t xml:space="preserve"> (Widget)</w:t>
            </w:r>
          </w:p>
        </w:tc>
        <w:tc>
          <w:tcPr>
            <w:tcW w:w="6521" w:type="dxa"/>
          </w:tcPr>
          <w:p w14:paraId="4FB91C2D" w14:textId="6D4DB059" w:rsidR="000E51E4" w:rsidRDefault="000E51E4" w:rsidP="00981D0B">
            <w:pPr>
              <w:bidi/>
              <w:jc w:val="center"/>
              <w:rPr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هدف و تشر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700" w:type="dxa"/>
          </w:tcPr>
          <w:p w14:paraId="0B7ABFC5" w14:textId="587344CF" w:rsidR="000E51E4" w:rsidRDefault="000E51E4" w:rsidP="00981D0B">
            <w:pPr>
              <w:bidi/>
              <w:jc w:val="center"/>
              <w:rPr>
                <w:rtl/>
              </w:rPr>
            </w:pPr>
            <w:r w:rsidRPr="001C452D">
              <w:rPr>
                <w:rFonts w:cs="B Titr"/>
                <w:sz w:val="24"/>
                <w:szCs w:val="24"/>
                <w:rtl/>
              </w:rPr>
              <w:t>نوع نمودار / نما</w:t>
            </w:r>
            <w:r w:rsidRPr="001C452D">
              <w:rPr>
                <w:rFonts w:cs="B Titr" w:hint="cs"/>
                <w:sz w:val="24"/>
                <w:szCs w:val="24"/>
                <w:rtl/>
              </w:rPr>
              <w:t>ی</w:t>
            </w:r>
            <w:r w:rsidRPr="001C452D">
              <w:rPr>
                <w:rFonts w:cs="B Titr" w:hint="eastAsia"/>
                <w:sz w:val="24"/>
                <w:szCs w:val="24"/>
                <w:rtl/>
              </w:rPr>
              <w:t>ش</w:t>
            </w:r>
          </w:p>
        </w:tc>
      </w:tr>
      <w:tr w:rsidR="000E51E4" w14:paraId="256A5094" w14:textId="77777777" w:rsidTr="00B519EB">
        <w:tc>
          <w:tcPr>
            <w:tcW w:w="818" w:type="dxa"/>
          </w:tcPr>
          <w:p w14:paraId="112C8D58" w14:textId="77777777" w:rsidR="000E51E4" w:rsidRDefault="000E51E4" w:rsidP="00981D0B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FF7884D" w14:textId="3E6DB103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داشبورد موجود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انبار (</w:t>
            </w:r>
            <w:r>
              <w:t>Inventory Status</w:t>
            </w:r>
            <w:r>
              <w:rPr>
                <w:rtl/>
              </w:rPr>
              <w:t>)</w:t>
            </w:r>
          </w:p>
        </w:tc>
        <w:tc>
          <w:tcPr>
            <w:tcW w:w="6521" w:type="dxa"/>
          </w:tcPr>
          <w:p w14:paraId="3634C97D" w14:textId="685CD893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سطح موجود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لحظه‌ا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مصالح استراتژ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ک،</w:t>
            </w:r>
            <w:r>
              <w:rPr>
                <w:rtl/>
              </w:rPr>
              <w:t xml:space="preserve"> به همراه نقطه سفارش و هشدارها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"کمبود"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"مازاد"</w:t>
            </w:r>
          </w:p>
        </w:tc>
        <w:tc>
          <w:tcPr>
            <w:tcW w:w="1700" w:type="dxa"/>
          </w:tcPr>
          <w:p w14:paraId="2222A03F" w14:textId="4F5021C9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ج‌ها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خط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(</w:t>
            </w:r>
            <w:r>
              <w:t>Linear Gauges</w:t>
            </w:r>
            <w:r>
              <w:rPr>
                <w:rtl/>
              </w:rPr>
              <w:t>)</w:t>
            </w:r>
          </w:p>
        </w:tc>
      </w:tr>
      <w:tr w:rsidR="000E51E4" w14:paraId="1820AAC6" w14:textId="77777777" w:rsidTr="00B519EB">
        <w:tc>
          <w:tcPr>
            <w:tcW w:w="818" w:type="dxa"/>
          </w:tcPr>
          <w:p w14:paraId="42E245E2" w14:textId="77777777" w:rsidR="000E51E4" w:rsidRDefault="000E51E4" w:rsidP="00981D0B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AA20060" w14:textId="75C83DA2" w:rsidR="000E51E4" w:rsidRDefault="00B519EB" w:rsidP="00981D0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لیست</w:t>
            </w:r>
            <w:r w:rsidR="000E51E4">
              <w:rPr>
                <w:rtl/>
              </w:rPr>
              <w:t xml:space="preserve"> تأم</w:t>
            </w:r>
            <w:r w:rsidR="000E51E4">
              <w:rPr>
                <w:rFonts w:hint="cs"/>
                <w:rtl/>
              </w:rPr>
              <w:t>ی</w:t>
            </w:r>
            <w:r w:rsidR="000E51E4">
              <w:rPr>
                <w:rFonts w:hint="eastAsia"/>
                <w:rtl/>
              </w:rPr>
              <w:t>ن‌کنندگان</w:t>
            </w:r>
          </w:p>
        </w:tc>
        <w:tc>
          <w:tcPr>
            <w:tcW w:w="6521" w:type="dxa"/>
          </w:tcPr>
          <w:p w14:paraId="33F54F13" w14:textId="619D80A6" w:rsidR="000E51E4" w:rsidRDefault="00B519EB" w:rsidP="00981D0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لیست</w:t>
            </w:r>
            <w:r w:rsidR="000E51E4">
              <w:rPr>
                <w:rtl/>
              </w:rPr>
              <w:t xml:space="preserve"> تأم</w:t>
            </w:r>
            <w:r w:rsidR="000E51E4">
              <w:rPr>
                <w:rFonts w:hint="cs"/>
                <w:rtl/>
              </w:rPr>
              <w:t>ی</w:t>
            </w:r>
            <w:r w:rsidR="000E51E4">
              <w:rPr>
                <w:rFonts w:hint="eastAsia"/>
                <w:rtl/>
              </w:rPr>
              <w:t>ن‌کنندگان</w:t>
            </w:r>
            <w:r w:rsidR="000E51E4">
              <w:rPr>
                <w:rtl/>
              </w:rPr>
              <w:t xml:space="preserve"> </w:t>
            </w:r>
          </w:p>
        </w:tc>
        <w:tc>
          <w:tcPr>
            <w:tcW w:w="1700" w:type="dxa"/>
          </w:tcPr>
          <w:p w14:paraId="64E74A77" w14:textId="725D4AC6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جدول </w:t>
            </w:r>
          </w:p>
        </w:tc>
      </w:tr>
      <w:tr w:rsidR="000E51E4" w14:paraId="15BE4DC0" w14:textId="77777777" w:rsidTr="00B519EB">
        <w:tc>
          <w:tcPr>
            <w:tcW w:w="818" w:type="dxa"/>
          </w:tcPr>
          <w:p w14:paraId="12E1922C" w14:textId="77777777" w:rsidR="000E51E4" w:rsidRDefault="000E51E4" w:rsidP="00981D0B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DFE96DE" w14:textId="5185BE47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دفتر کل تراکنش‌ها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مصالح (</w:t>
            </w:r>
            <w:r>
              <w:t>Materials Ledger</w:t>
            </w:r>
            <w:r>
              <w:rPr>
                <w:rtl/>
              </w:rPr>
              <w:t>)</w:t>
            </w:r>
          </w:p>
        </w:tc>
        <w:tc>
          <w:tcPr>
            <w:tcW w:w="6521" w:type="dxa"/>
          </w:tcPr>
          <w:p w14:paraId="4AEE74ED" w14:textId="419FCCA6" w:rsidR="000E51E4" w:rsidRDefault="00B519EB" w:rsidP="00981D0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</w:t>
            </w:r>
            <w:r w:rsidR="000E51E4">
              <w:rPr>
                <w:rtl/>
              </w:rPr>
              <w:t xml:space="preserve"> جدول جامع</w:t>
            </w:r>
            <w:r>
              <w:rPr>
                <w:rFonts w:hint="cs"/>
                <w:rtl/>
              </w:rPr>
              <w:t xml:space="preserve"> </w:t>
            </w:r>
            <w:r w:rsidR="000E51E4">
              <w:rPr>
                <w:rtl/>
              </w:rPr>
              <w:t xml:space="preserve"> با قابل</w:t>
            </w:r>
            <w:r w:rsidR="000E51E4">
              <w:rPr>
                <w:rFonts w:hint="cs"/>
                <w:rtl/>
              </w:rPr>
              <w:t>ی</w:t>
            </w:r>
            <w:r w:rsidR="000E51E4">
              <w:rPr>
                <w:rFonts w:hint="eastAsia"/>
                <w:rtl/>
              </w:rPr>
              <w:t>ت</w:t>
            </w:r>
            <w:r w:rsidR="000E51E4">
              <w:rPr>
                <w:rtl/>
              </w:rPr>
              <w:t xml:space="preserve"> جستجو و ف</w:t>
            </w:r>
            <w:r w:rsidR="000E51E4">
              <w:rPr>
                <w:rFonts w:hint="cs"/>
                <w:rtl/>
              </w:rPr>
              <w:t>ی</w:t>
            </w:r>
            <w:r w:rsidR="000E51E4">
              <w:rPr>
                <w:rFonts w:hint="eastAsia"/>
                <w:rtl/>
              </w:rPr>
              <w:t>لتر</w:t>
            </w:r>
            <w:r w:rsidR="000E51E4">
              <w:rPr>
                <w:rtl/>
              </w:rPr>
              <w:t xml:space="preserve"> که تمام رکوردها</w:t>
            </w:r>
            <w:r w:rsidR="000E51E4">
              <w:rPr>
                <w:rFonts w:hint="cs"/>
                <w:rtl/>
              </w:rPr>
              <w:t>ی</w:t>
            </w:r>
            <w:r w:rsidR="000E51E4">
              <w:rPr>
                <w:rtl/>
              </w:rPr>
              <w:t xml:space="preserve"> ورود، مصرف و خروج مصالح را </w:t>
            </w:r>
            <w:r>
              <w:rPr>
                <w:rFonts w:hint="cs"/>
                <w:rtl/>
              </w:rPr>
              <w:t xml:space="preserve">به تفکیک </w:t>
            </w:r>
            <w:r w:rsidR="000E51E4">
              <w:rPr>
                <w:rtl/>
              </w:rPr>
              <w:t>ثبت م</w:t>
            </w:r>
            <w:r w:rsidR="000E51E4">
              <w:rPr>
                <w:rFonts w:hint="cs"/>
                <w:rtl/>
              </w:rPr>
              <w:t>ی‌</w:t>
            </w:r>
            <w:r w:rsidR="000E51E4">
              <w:rPr>
                <w:rFonts w:hint="eastAsia"/>
                <w:rtl/>
              </w:rPr>
              <w:t>کند</w:t>
            </w:r>
            <w:r>
              <w:rPr>
                <w:rFonts w:hint="cs"/>
                <w:rtl/>
              </w:rPr>
              <w:t xml:space="preserve"> با نشان دهنده تحویل گیرنده ، تحویل دهنده ، تاریخ تحویل ، تامین کننده و سایر اطلاعات</w:t>
            </w:r>
          </w:p>
        </w:tc>
        <w:tc>
          <w:tcPr>
            <w:tcW w:w="1700" w:type="dxa"/>
          </w:tcPr>
          <w:p w14:paraId="39087D5E" w14:textId="52FD0EA9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جدول هوشمند (</w:t>
            </w:r>
            <w:r>
              <w:t>Smart Table</w:t>
            </w:r>
            <w:r>
              <w:rPr>
                <w:rtl/>
              </w:rPr>
              <w:t>)</w:t>
            </w:r>
          </w:p>
        </w:tc>
      </w:tr>
      <w:tr w:rsidR="000E51E4" w14:paraId="2CC37070" w14:textId="77777777" w:rsidTr="00B519EB">
        <w:tc>
          <w:tcPr>
            <w:tcW w:w="818" w:type="dxa"/>
          </w:tcPr>
          <w:p w14:paraId="3BA64567" w14:textId="77777777" w:rsidR="000E51E4" w:rsidRDefault="000E51E4" w:rsidP="00981D0B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2F93541" w14:textId="061DADEE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ستم</w:t>
            </w:r>
            <w:r>
              <w:rPr>
                <w:rtl/>
              </w:rPr>
              <w:t xml:space="preserve"> 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بچ مصالح (</w:t>
            </w:r>
            <w:r>
              <w:t>Batch Traceability</w:t>
            </w:r>
            <w:r>
              <w:rPr>
                <w:rtl/>
              </w:rPr>
              <w:t>)</w:t>
            </w:r>
          </w:p>
        </w:tc>
        <w:tc>
          <w:tcPr>
            <w:tcW w:w="6521" w:type="dxa"/>
          </w:tcPr>
          <w:p w14:paraId="5D7CE9C2" w14:textId="14E568E9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قابل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جستجو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شماره بچ (`</w:t>
            </w:r>
            <w:r>
              <w:t>batch_number</w:t>
            </w:r>
            <w:r>
              <w:rPr>
                <w:rtl/>
              </w:rPr>
              <w:t>`) خاص و مشاهده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ورود، محل انبارش و فعال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در آن مصرف شده است.</w:t>
            </w:r>
          </w:p>
        </w:tc>
        <w:tc>
          <w:tcPr>
            <w:tcW w:w="1700" w:type="dxa"/>
          </w:tcPr>
          <w:p w14:paraId="1C20AE17" w14:textId="4A8CB69A" w:rsidR="000E51E4" w:rsidRDefault="000E51E4" w:rsidP="00981D0B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جدول 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</w:p>
        </w:tc>
      </w:tr>
    </w:tbl>
    <w:p w14:paraId="089F58F5" w14:textId="77777777" w:rsidR="00D90E1B" w:rsidRDefault="00D90E1B" w:rsidP="00D90E1B">
      <w:pPr>
        <w:bidi/>
      </w:pPr>
    </w:p>
    <w:p w14:paraId="1C9D6C67" w14:textId="531A5E4A" w:rsidR="00CB3029" w:rsidRPr="0066347C" w:rsidRDefault="00CB3029" w:rsidP="00D90E1B">
      <w:pPr>
        <w:bidi/>
      </w:pPr>
    </w:p>
    <w:sectPr w:rsidR="00CB3029" w:rsidRPr="0066347C" w:rsidSect="002D79C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32"/>
    <w:rsid w:val="000221DD"/>
    <w:rsid w:val="00062171"/>
    <w:rsid w:val="00072861"/>
    <w:rsid w:val="0007723C"/>
    <w:rsid w:val="000B1B0F"/>
    <w:rsid w:val="000C6342"/>
    <w:rsid w:val="000E51E4"/>
    <w:rsid w:val="001617A8"/>
    <w:rsid w:val="00177B6B"/>
    <w:rsid w:val="001A2529"/>
    <w:rsid w:val="001C452D"/>
    <w:rsid w:val="001C48E8"/>
    <w:rsid w:val="001C77E7"/>
    <w:rsid w:val="00206F11"/>
    <w:rsid w:val="00244C5D"/>
    <w:rsid w:val="00281D52"/>
    <w:rsid w:val="0028538A"/>
    <w:rsid w:val="00285591"/>
    <w:rsid w:val="002A7DEC"/>
    <w:rsid w:val="002B6638"/>
    <w:rsid w:val="002C3433"/>
    <w:rsid w:val="002D50E1"/>
    <w:rsid w:val="002D79CC"/>
    <w:rsid w:val="002F1221"/>
    <w:rsid w:val="00317B0B"/>
    <w:rsid w:val="00357819"/>
    <w:rsid w:val="00362C8E"/>
    <w:rsid w:val="003A0733"/>
    <w:rsid w:val="003A11E3"/>
    <w:rsid w:val="003D1BB8"/>
    <w:rsid w:val="003E2118"/>
    <w:rsid w:val="00400E8D"/>
    <w:rsid w:val="00406E5E"/>
    <w:rsid w:val="00413DA4"/>
    <w:rsid w:val="00415678"/>
    <w:rsid w:val="004275E1"/>
    <w:rsid w:val="00430BFC"/>
    <w:rsid w:val="004447D7"/>
    <w:rsid w:val="004542E9"/>
    <w:rsid w:val="00484D87"/>
    <w:rsid w:val="004A0E1C"/>
    <w:rsid w:val="004E271A"/>
    <w:rsid w:val="004E454D"/>
    <w:rsid w:val="004E4A54"/>
    <w:rsid w:val="004E51FB"/>
    <w:rsid w:val="00534DA8"/>
    <w:rsid w:val="00573644"/>
    <w:rsid w:val="00591070"/>
    <w:rsid w:val="0059412D"/>
    <w:rsid w:val="005A6740"/>
    <w:rsid w:val="005C6C98"/>
    <w:rsid w:val="005E43B8"/>
    <w:rsid w:val="005F0DE3"/>
    <w:rsid w:val="006128ED"/>
    <w:rsid w:val="00617B87"/>
    <w:rsid w:val="00645A1C"/>
    <w:rsid w:val="0066347C"/>
    <w:rsid w:val="006E2C6E"/>
    <w:rsid w:val="006E2CF7"/>
    <w:rsid w:val="006E6785"/>
    <w:rsid w:val="0082122C"/>
    <w:rsid w:val="008327AC"/>
    <w:rsid w:val="00853354"/>
    <w:rsid w:val="00873027"/>
    <w:rsid w:val="008A073E"/>
    <w:rsid w:val="008B333F"/>
    <w:rsid w:val="008C11E5"/>
    <w:rsid w:val="008C27BC"/>
    <w:rsid w:val="008C5DD7"/>
    <w:rsid w:val="00902FA8"/>
    <w:rsid w:val="009166EC"/>
    <w:rsid w:val="0093210E"/>
    <w:rsid w:val="00934F90"/>
    <w:rsid w:val="00942339"/>
    <w:rsid w:val="00981D0B"/>
    <w:rsid w:val="00991263"/>
    <w:rsid w:val="009A1181"/>
    <w:rsid w:val="009D0B1D"/>
    <w:rsid w:val="009D1BCC"/>
    <w:rsid w:val="009F7232"/>
    <w:rsid w:val="00A07377"/>
    <w:rsid w:val="00A10A2C"/>
    <w:rsid w:val="00A535B8"/>
    <w:rsid w:val="00A70C0F"/>
    <w:rsid w:val="00A803CC"/>
    <w:rsid w:val="00A958A9"/>
    <w:rsid w:val="00AF0844"/>
    <w:rsid w:val="00AF7A8C"/>
    <w:rsid w:val="00B13556"/>
    <w:rsid w:val="00B16AB2"/>
    <w:rsid w:val="00B30168"/>
    <w:rsid w:val="00B35B28"/>
    <w:rsid w:val="00B519EB"/>
    <w:rsid w:val="00B56E66"/>
    <w:rsid w:val="00C00324"/>
    <w:rsid w:val="00C0159E"/>
    <w:rsid w:val="00C01891"/>
    <w:rsid w:val="00C06EF3"/>
    <w:rsid w:val="00C2756B"/>
    <w:rsid w:val="00C40A3C"/>
    <w:rsid w:val="00C46BF9"/>
    <w:rsid w:val="00C801DA"/>
    <w:rsid w:val="00CB3029"/>
    <w:rsid w:val="00D412BE"/>
    <w:rsid w:val="00D8214E"/>
    <w:rsid w:val="00D90E1B"/>
    <w:rsid w:val="00DE0547"/>
    <w:rsid w:val="00DF6EB1"/>
    <w:rsid w:val="00E16A97"/>
    <w:rsid w:val="00E60184"/>
    <w:rsid w:val="00ED6DB4"/>
    <w:rsid w:val="00EE3D56"/>
    <w:rsid w:val="00EF1B32"/>
    <w:rsid w:val="00F07AE4"/>
    <w:rsid w:val="00F244BC"/>
    <w:rsid w:val="00F45494"/>
    <w:rsid w:val="00FA65B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AB1F"/>
  <w15:chartTrackingRefBased/>
  <w15:docId w15:val="{D98394CD-C2A0-416B-8EB5-ED4CE37F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3F"/>
    <w:pPr>
      <w:spacing w:after="200" w:line="276" w:lineRule="auto"/>
    </w:pPr>
    <w:rPr>
      <w:rFonts w:ascii="B Nazanin" w:eastAsiaTheme="minorEastAsia" w:hAnsi="B Nazanin" w:cs="B Nazanin"/>
      <w:bCs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2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2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2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2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2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2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2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72861"/>
    <w:pPr>
      <w:spacing w:after="0" w:line="240" w:lineRule="auto"/>
    </w:pPr>
    <w:rPr>
      <w:rFonts w:ascii="B Nazanin" w:eastAsiaTheme="minorEastAsia" w:hAnsi="B Nazani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C40A3C"/>
    <w:pPr>
      <w:widowControl w:val="0"/>
      <w:autoSpaceDE w:val="0"/>
      <w:autoSpaceDN w:val="0"/>
      <w:spacing w:after="0" w:line="240" w:lineRule="auto"/>
    </w:pPr>
    <w:rPr>
      <w:rFonts w:eastAsia="B Nazani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A3C"/>
    <w:rPr>
      <w:rFonts w:ascii="B Nazanin" w:eastAsia="B Nazanin" w:hAnsi="B Nazanin" w:cs="B Nazani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7232"/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232"/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232"/>
    <w:rPr>
      <w:rFonts w:eastAsiaTheme="majorEastAsia" w:cstheme="majorBidi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232"/>
    <w:rPr>
      <w:rFonts w:eastAsiaTheme="majorEastAsia" w:cstheme="majorBidi"/>
      <w:bCs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232"/>
    <w:rPr>
      <w:rFonts w:eastAsiaTheme="majorEastAsia" w:cstheme="majorBidi"/>
      <w:bCs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232"/>
    <w:rPr>
      <w:rFonts w:eastAsiaTheme="majorEastAsia" w:cstheme="majorBidi"/>
      <w:bCs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232"/>
    <w:rPr>
      <w:rFonts w:eastAsiaTheme="majorEastAsia" w:cstheme="majorBidi"/>
      <w:bCs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232"/>
    <w:rPr>
      <w:rFonts w:eastAsiaTheme="majorEastAsia" w:cstheme="majorBidi"/>
      <w:bCs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232"/>
    <w:rPr>
      <w:rFonts w:eastAsiaTheme="majorEastAsia" w:cstheme="majorBidi"/>
      <w:bCs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F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23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2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232"/>
    <w:rPr>
      <w:rFonts w:eastAsiaTheme="majorEastAsia" w:cstheme="majorBidi"/>
      <w:bCs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F72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232"/>
    <w:rPr>
      <w:rFonts w:ascii="B Nazanin" w:eastAsiaTheme="minorEastAsia" w:hAnsi="B Nazanin" w:cs="B Nazanin"/>
      <w:bCs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F7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232"/>
    <w:rPr>
      <w:rFonts w:ascii="B Nazanin" w:eastAsiaTheme="minorEastAsia" w:hAnsi="B Nazanin" w:cs="B Nazanin"/>
      <w:bCs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F72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A6DB-39E7-476C-BF5D-DA09A557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rahravan</dc:creator>
  <cp:keywords/>
  <dc:description/>
  <cp:lastModifiedBy>amirhossein rahravan</cp:lastModifiedBy>
  <cp:revision>68</cp:revision>
  <dcterms:created xsi:type="dcterms:W3CDTF">2025-10-05T16:17:00Z</dcterms:created>
  <dcterms:modified xsi:type="dcterms:W3CDTF">2025-10-06T14:38:00Z</dcterms:modified>
</cp:coreProperties>
</file>