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B9BD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۱: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دروازه ورود به دنیای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</w:rPr>
        <w:t>GAN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۵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2AC55F2E" w14:textId="77777777" w:rsidR="008D74B2" w:rsidRDefault="008D74B2" w:rsidP="008D74B2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اسلاید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۱</w:t>
      </w:r>
      <w:r>
        <w:rPr>
          <w:rFonts w:ascii="Arial" w:hAnsi="Arial" w:cs="Arial"/>
          <w:color w:val="374151"/>
          <w:rtl/>
        </w:rPr>
        <w:t>: عنوان + نام + دانشگاه (ساده)</w:t>
      </w:r>
    </w:p>
    <w:p w14:paraId="70E1212E" w14:textId="77777777" w:rsidR="008D74B2" w:rsidRDefault="008D74B2" w:rsidP="008D74B2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اسلاید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۲</w:t>
      </w:r>
      <w:r>
        <w:rPr>
          <w:rFonts w:ascii="Arial" w:hAnsi="Arial" w:cs="Arial"/>
          <w:color w:val="374151"/>
          <w:rtl/>
        </w:rPr>
        <w:t xml:space="preserve">: چرا </w:t>
      </w:r>
      <w:r>
        <w:rPr>
          <w:rFonts w:ascii="Arial" w:hAnsi="Arial" w:cs="Arial"/>
          <w:color w:val="374151"/>
        </w:rPr>
        <w:t>GAN</w:t>
      </w:r>
      <w:r>
        <w:rPr>
          <w:rFonts w:ascii="Arial" w:hAnsi="Arial" w:cs="Arial"/>
          <w:color w:val="374151"/>
          <w:rtl/>
        </w:rPr>
        <w:t xml:space="preserve"> انقلابی است؟ (تصویر بزرگ)</w:t>
      </w:r>
    </w:p>
    <w:p w14:paraId="07C2C7C4" w14:textId="77777777" w:rsidR="008D74B2" w:rsidRDefault="008D74B2" w:rsidP="008D74B2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اسلد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۳</w:t>
      </w:r>
      <w:r>
        <w:rPr>
          <w:rFonts w:ascii="Arial" w:hAnsi="Arial" w:cs="Arial"/>
          <w:color w:val="374151"/>
          <w:rtl/>
        </w:rPr>
        <w:t xml:space="preserve">: </w:t>
      </w:r>
      <w:r>
        <w:rPr>
          <w:rFonts w:ascii="Arial" w:hAnsi="Arial" w:cs="Arial"/>
          <w:color w:val="374151"/>
        </w:rPr>
        <w:t>GAN</w:t>
      </w:r>
      <w:r>
        <w:rPr>
          <w:rFonts w:ascii="Arial" w:hAnsi="Arial" w:cs="Arial"/>
          <w:color w:val="374151"/>
          <w:rtl/>
        </w:rPr>
        <w:t xml:space="preserve"> در یک نگاه (اینفوگرافیک ساده)</w:t>
      </w:r>
    </w:p>
    <w:p w14:paraId="56766CF7" w14:textId="77777777" w:rsidR="008D74B2" w:rsidRDefault="008D74B2" w:rsidP="008D74B2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اسلاید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۴</w:t>
      </w:r>
      <w:r>
        <w:rPr>
          <w:rFonts w:ascii="Arial" w:hAnsi="Arial" w:cs="Arial"/>
          <w:color w:val="374151"/>
          <w:rtl/>
        </w:rPr>
        <w:t>: تاریخچه مختصر (</w:t>
      </w:r>
      <w:r>
        <w:rPr>
          <w:rFonts w:ascii="Arial" w:hAnsi="Arial" w:cs="Arial"/>
          <w:color w:val="374151"/>
          <w:rtl/>
          <w:lang w:bidi="fa-IR"/>
        </w:rPr>
        <w:t>۲۰۱۴</w:t>
      </w:r>
      <w:r>
        <w:rPr>
          <w:rFonts w:ascii="Arial" w:hAnsi="Arial" w:cs="Arial"/>
          <w:color w:val="374151"/>
          <w:rtl/>
        </w:rPr>
        <w:t xml:space="preserve"> تا امروز)</w:t>
      </w:r>
    </w:p>
    <w:p w14:paraId="183F1381" w14:textId="77777777" w:rsidR="008D74B2" w:rsidRDefault="008D74B2" w:rsidP="008D74B2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اسلاید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۵</w:t>
      </w:r>
      <w:r>
        <w:rPr>
          <w:rFonts w:ascii="Arial" w:hAnsi="Arial" w:cs="Arial"/>
          <w:color w:val="374151"/>
          <w:rtl/>
        </w:rPr>
        <w:t>: کاربردهای شگفت‌انگیز (</w:t>
      </w:r>
      <w:r>
        <w:rPr>
          <w:rFonts w:ascii="Arial" w:hAnsi="Arial" w:cs="Arial"/>
          <w:color w:val="374151"/>
          <w:rtl/>
          <w:lang w:bidi="fa-IR"/>
        </w:rPr>
        <w:t>۱۰</w:t>
      </w:r>
      <w:r>
        <w:rPr>
          <w:rFonts w:ascii="Arial" w:hAnsi="Arial" w:cs="Arial"/>
          <w:color w:val="374151"/>
          <w:rtl/>
        </w:rPr>
        <w:t xml:space="preserve"> تصویر نمونه)</w:t>
      </w:r>
    </w:p>
    <w:p w14:paraId="46DBF230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۲: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>تعاریف بنیادی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۱۰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7EE6E95C" w14:textId="77777777" w:rsidR="008D74B2" w:rsidRDefault="008D74B2" w:rsidP="008D74B2">
      <w:pPr>
        <w:pStyle w:val="Heading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مفاهیم کلیدی:</w:t>
      </w:r>
    </w:p>
    <w:p w14:paraId="7B936B06" w14:textId="77777777" w:rsidR="008D74B2" w:rsidRDefault="008D74B2" w:rsidP="008D74B2">
      <w:pPr>
        <w:pStyle w:val="prose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 w:line="480" w:lineRule="auto"/>
        <w:rPr>
          <w:rFonts w:ascii="Arial" w:hAnsi="Arial" w:cs="Arial"/>
          <w:b/>
          <w:bCs/>
          <w:color w:val="374151"/>
          <w:rtl/>
        </w:rPr>
      </w:pPr>
      <w:r>
        <w:rPr>
          <w:rStyle w:val="Strong"/>
          <w:rFonts w:ascii="Arial" w:eastAsiaTheme="majorEastAsia" w:hAnsi="Arial" w:cs="Arial"/>
          <w:color w:val="111827"/>
          <w:bdr w:val="single" w:sz="2" w:space="0" w:color="E5E7EB" w:frame="1"/>
        </w:rPr>
        <w:t>Generator</w:t>
      </w:r>
      <w:r>
        <w:rPr>
          <w:rStyle w:val="Strong"/>
          <w:rFonts w:ascii="Arial" w:eastAsiaTheme="majorEastAsia" w:hAnsi="Arial" w:cs="Arial"/>
          <w:color w:val="111827"/>
          <w:bdr w:val="single" w:sz="2" w:space="0" w:color="E5E7EB" w:frame="1"/>
          <w:rtl/>
        </w:rPr>
        <w:t xml:space="preserve"> چیست؟</w:t>
      </w:r>
      <w:r>
        <w:rPr>
          <w:rFonts w:ascii="Arial" w:hAnsi="Arial" w:cs="Arial"/>
          <w:b/>
          <w:bCs/>
          <w:color w:val="374151"/>
          <w:rtl/>
        </w:rPr>
        <w:t> (مولد - هنرمند)</w:t>
      </w:r>
    </w:p>
    <w:p w14:paraId="617DC814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وظیفه: خلق از هیچ</w:t>
      </w:r>
    </w:p>
    <w:p w14:paraId="31718DB2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ورودی: نویز تصادفی</w:t>
      </w:r>
    </w:p>
    <w:p w14:paraId="6C55A4C0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خروجی: داده مصنوعی</w:t>
      </w:r>
    </w:p>
    <w:p w14:paraId="2C9E57B5" w14:textId="77777777" w:rsidR="008D74B2" w:rsidRDefault="008D74B2" w:rsidP="008D74B2">
      <w:pPr>
        <w:pStyle w:val="prose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 w:line="480" w:lineRule="auto"/>
        <w:rPr>
          <w:rFonts w:ascii="Arial" w:hAnsi="Arial" w:cs="Arial"/>
          <w:b/>
          <w:bCs/>
          <w:color w:val="374151"/>
          <w:rtl/>
        </w:rPr>
      </w:pPr>
      <w:r>
        <w:rPr>
          <w:rStyle w:val="Strong"/>
          <w:rFonts w:ascii="Arial" w:eastAsiaTheme="majorEastAsia" w:hAnsi="Arial" w:cs="Arial"/>
          <w:color w:val="111827"/>
          <w:bdr w:val="single" w:sz="2" w:space="0" w:color="E5E7EB" w:frame="1"/>
        </w:rPr>
        <w:t>Discriminator</w:t>
      </w:r>
      <w:r>
        <w:rPr>
          <w:rStyle w:val="Strong"/>
          <w:rFonts w:ascii="Arial" w:eastAsiaTheme="majorEastAsia" w:hAnsi="Arial" w:cs="Arial"/>
          <w:color w:val="111827"/>
          <w:bdr w:val="single" w:sz="2" w:space="0" w:color="E5E7EB" w:frame="1"/>
          <w:rtl/>
        </w:rPr>
        <w:t xml:space="preserve"> چیست؟</w:t>
      </w:r>
      <w:r>
        <w:rPr>
          <w:rFonts w:ascii="Arial" w:hAnsi="Arial" w:cs="Arial"/>
          <w:b/>
          <w:bCs/>
          <w:color w:val="374151"/>
          <w:rtl/>
        </w:rPr>
        <w:t> (ممیز - منتقد)</w:t>
      </w:r>
    </w:p>
    <w:p w14:paraId="51977B44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وظیفه: تشخیص واقعی از جعلی</w:t>
      </w:r>
    </w:p>
    <w:p w14:paraId="3B60C89A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ورودی: داده واقعی + مصنوعی</w:t>
      </w:r>
    </w:p>
    <w:p w14:paraId="0AFCA12D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خروجی: احتمال واقعی بودن</w:t>
      </w:r>
    </w:p>
    <w:p w14:paraId="18BFFE09" w14:textId="77777777" w:rsidR="008D74B2" w:rsidRDefault="008D74B2" w:rsidP="008D74B2">
      <w:pPr>
        <w:pStyle w:val="prose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 w:line="480" w:lineRule="auto"/>
        <w:rPr>
          <w:rFonts w:ascii="Arial" w:hAnsi="Arial" w:cs="Arial"/>
          <w:b/>
          <w:bCs/>
          <w:color w:val="374151"/>
          <w:rtl/>
        </w:rPr>
      </w:pPr>
      <w:r>
        <w:rPr>
          <w:rStyle w:val="Strong"/>
          <w:rFonts w:ascii="Arial" w:eastAsiaTheme="majorEastAsia" w:hAnsi="Arial" w:cs="Arial"/>
          <w:color w:val="111827"/>
          <w:bdr w:val="single" w:sz="2" w:space="0" w:color="E5E7EB" w:frame="1"/>
          <w:rtl/>
        </w:rPr>
        <w:t>بازی مینی‌مکس</w:t>
      </w:r>
      <w:r>
        <w:rPr>
          <w:rFonts w:ascii="Arial" w:hAnsi="Arial" w:cs="Arial"/>
          <w:b/>
          <w:bCs/>
          <w:color w:val="374151"/>
          <w:rtl/>
        </w:rPr>
        <w:t> (</w:t>
      </w:r>
      <w:r>
        <w:rPr>
          <w:rFonts w:ascii="Arial" w:hAnsi="Arial" w:cs="Arial"/>
          <w:b/>
          <w:bCs/>
          <w:color w:val="374151"/>
        </w:rPr>
        <w:t>Minimax Game</w:t>
      </w:r>
      <w:r>
        <w:rPr>
          <w:rFonts w:ascii="Arial" w:hAnsi="Arial" w:cs="Arial"/>
          <w:b/>
          <w:bCs/>
          <w:color w:val="374151"/>
          <w:rtl/>
        </w:rPr>
        <w:t>)</w:t>
      </w:r>
    </w:p>
    <w:p w14:paraId="18816C13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</w:rPr>
        <w:t>Generator</w:t>
      </w:r>
      <w:r>
        <w:rPr>
          <w:rFonts w:ascii="Arial" w:hAnsi="Arial" w:cs="Arial"/>
          <w:color w:val="374151"/>
          <w:rtl/>
        </w:rPr>
        <w:t xml:space="preserve"> می‌خواهد فریب دهد</w:t>
      </w:r>
    </w:p>
    <w:p w14:paraId="381BCF59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</w:rPr>
        <w:t>Discriminator</w:t>
      </w:r>
      <w:r>
        <w:rPr>
          <w:rFonts w:ascii="Arial" w:hAnsi="Arial" w:cs="Arial"/>
          <w:color w:val="374151"/>
          <w:rtl/>
        </w:rPr>
        <w:t xml:space="preserve"> می‌خواهد تشخیص دهد</w:t>
      </w:r>
    </w:p>
    <w:p w14:paraId="1DEE56E3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رقابت = بهبود متقابل</w:t>
      </w:r>
    </w:p>
    <w:p w14:paraId="5B87F5DD" w14:textId="77777777" w:rsidR="008D74B2" w:rsidRDefault="008D74B2" w:rsidP="008D74B2">
      <w:pPr>
        <w:pStyle w:val="prose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 w:line="480" w:lineRule="auto"/>
        <w:rPr>
          <w:rFonts w:ascii="Arial" w:hAnsi="Arial" w:cs="Arial"/>
          <w:b/>
          <w:bCs/>
          <w:color w:val="374151"/>
          <w:rtl/>
        </w:rPr>
      </w:pPr>
      <w:r>
        <w:rPr>
          <w:rStyle w:val="Strong"/>
          <w:rFonts w:ascii="Arial" w:eastAsiaTheme="majorEastAsia" w:hAnsi="Arial" w:cs="Arial"/>
          <w:color w:val="111827"/>
          <w:bdr w:val="single" w:sz="2" w:space="0" w:color="E5E7EB" w:frame="1"/>
          <w:rtl/>
        </w:rPr>
        <w:t>آموزش رقابتی</w:t>
      </w:r>
      <w:r>
        <w:rPr>
          <w:rFonts w:ascii="Arial" w:hAnsi="Arial" w:cs="Arial"/>
          <w:b/>
          <w:bCs/>
          <w:color w:val="374151"/>
          <w:rtl/>
        </w:rPr>
        <w:t> (</w:t>
      </w:r>
      <w:r>
        <w:rPr>
          <w:rFonts w:ascii="Arial" w:hAnsi="Arial" w:cs="Arial"/>
          <w:b/>
          <w:bCs/>
          <w:color w:val="374151"/>
        </w:rPr>
        <w:t>Adversarial Training</w:t>
      </w:r>
      <w:r>
        <w:rPr>
          <w:rFonts w:ascii="Arial" w:hAnsi="Arial" w:cs="Arial"/>
          <w:b/>
          <w:bCs/>
          <w:color w:val="374151"/>
          <w:rtl/>
        </w:rPr>
        <w:t>)</w:t>
      </w:r>
    </w:p>
    <w:p w14:paraId="09F0105B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مثل بازی پلیس و دزد</w:t>
      </w:r>
    </w:p>
    <w:p w14:paraId="59B02A34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هر دو در حین بازی یاد می‌گیرند</w:t>
      </w:r>
    </w:p>
    <w:p w14:paraId="5650011A" w14:textId="77777777" w:rsidR="008D74B2" w:rsidRDefault="008D74B2" w:rsidP="008D74B2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نتیجه: تعادل هوشمند</w:t>
      </w:r>
    </w:p>
    <w:p w14:paraId="56473815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۳: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>عملکرد شبکه - قدم به قدم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۱۲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053F5E37" w14:textId="77777777" w:rsidR="008D74B2" w:rsidRDefault="008D74B2" w:rsidP="008D74B2">
      <w:pPr>
        <w:pStyle w:val="Heading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مراحل آموزش:</w:t>
      </w:r>
    </w:p>
    <w:p w14:paraId="6B0E1CA0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۱</w:t>
      </w:r>
      <w:r>
        <w:rPr>
          <w:rFonts w:ascii="Arial" w:hAnsi="Arial" w:cs="Arial"/>
          <w:color w:val="374151"/>
          <w:rtl/>
        </w:rPr>
        <w:t>: آماده‌سازی داده‌های واقعی</w:t>
      </w:r>
    </w:p>
    <w:p w14:paraId="176D0C41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۲</w:t>
      </w:r>
      <w:r>
        <w:rPr>
          <w:rFonts w:ascii="Arial" w:hAnsi="Arial" w:cs="Arial"/>
          <w:color w:val="374151"/>
          <w:rtl/>
        </w:rPr>
        <w:t>: تولید نویز تصادفی</w:t>
      </w:r>
    </w:p>
    <w:p w14:paraId="4D7BE344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۳</w:t>
      </w:r>
      <w:r>
        <w:rPr>
          <w:rFonts w:ascii="Arial" w:hAnsi="Arial" w:cs="Arial"/>
          <w:color w:val="374151"/>
          <w:rtl/>
        </w:rPr>
        <w:t xml:space="preserve">: </w:t>
      </w:r>
      <w:r>
        <w:rPr>
          <w:rFonts w:ascii="Arial" w:hAnsi="Arial" w:cs="Arial"/>
          <w:color w:val="374151"/>
        </w:rPr>
        <w:t>Generator</w:t>
      </w:r>
      <w:r>
        <w:rPr>
          <w:rFonts w:ascii="Arial" w:hAnsi="Arial" w:cs="Arial"/>
          <w:color w:val="374151"/>
          <w:rtl/>
        </w:rPr>
        <w:t xml:space="preserve"> داده مصنوعی می‌سازد</w:t>
      </w:r>
    </w:p>
    <w:p w14:paraId="24CA96C0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۴</w:t>
      </w:r>
      <w:r>
        <w:rPr>
          <w:rFonts w:ascii="Arial" w:hAnsi="Arial" w:cs="Arial"/>
          <w:color w:val="374151"/>
          <w:rtl/>
        </w:rPr>
        <w:t xml:space="preserve">: </w:t>
      </w:r>
      <w:r>
        <w:rPr>
          <w:rFonts w:ascii="Arial" w:hAnsi="Arial" w:cs="Arial"/>
          <w:color w:val="374151"/>
        </w:rPr>
        <w:t>Discriminator</w:t>
      </w:r>
      <w:r>
        <w:rPr>
          <w:rFonts w:ascii="Arial" w:hAnsi="Arial" w:cs="Arial"/>
          <w:color w:val="374151"/>
          <w:rtl/>
        </w:rPr>
        <w:t xml:space="preserve"> هر دو را ارزیابی می‌کند</w:t>
      </w:r>
    </w:p>
    <w:p w14:paraId="0B05FE93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۵</w:t>
      </w:r>
      <w:r>
        <w:rPr>
          <w:rFonts w:ascii="Arial" w:hAnsi="Arial" w:cs="Arial"/>
          <w:color w:val="374151"/>
          <w:rtl/>
        </w:rPr>
        <w:t>: محاسبه خطا (</w:t>
      </w:r>
      <w:r>
        <w:rPr>
          <w:rFonts w:ascii="Arial" w:hAnsi="Arial" w:cs="Arial"/>
          <w:color w:val="374151"/>
        </w:rPr>
        <w:t>Loss</w:t>
      </w:r>
      <w:r>
        <w:rPr>
          <w:rFonts w:ascii="Arial" w:hAnsi="Arial" w:cs="Arial"/>
          <w:color w:val="374151"/>
          <w:rtl/>
        </w:rPr>
        <w:t>)</w:t>
      </w:r>
    </w:p>
    <w:p w14:paraId="0003F113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۶</w:t>
      </w:r>
      <w:r>
        <w:rPr>
          <w:rFonts w:ascii="Arial" w:hAnsi="Arial" w:cs="Arial"/>
          <w:color w:val="374151"/>
          <w:rtl/>
        </w:rPr>
        <w:t xml:space="preserve">: به‌روزرسانی </w:t>
      </w:r>
      <w:r>
        <w:rPr>
          <w:rFonts w:ascii="Arial" w:hAnsi="Arial" w:cs="Arial"/>
          <w:color w:val="374151"/>
        </w:rPr>
        <w:t>Discriminator</w:t>
      </w:r>
    </w:p>
    <w:p w14:paraId="324404B3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۷</w:t>
      </w:r>
      <w:r>
        <w:rPr>
          <w:rFonts w:ascii="Arial" w:hAnsi="Arial" w:cs="Arial"/>
          <w:color w:val="374151"/>
          <w:rtl/>
        </w:rPr>
        <w:t xml:space="preserve">: به‌روزرسانی </w:t>
      </w:r>
      <w:r>
        <w:rPr>
          <w:rFonts w:ascii="Arial" w:hAnsi="Arial" w:cs="Arial"/>
          <w:color w:val="374151"/>
        </w:rPr>
        <w:t>Generator</w:t>
      </w:r>
    </w:p>
    <w:p w14:paraId="7675139A" w14:textId="77777777" w:rsidR="008D74B2" w:rsidRDefault="008D74B2" w:rsidP="008D74B2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مرحله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۸</w:t>
      </w:r>
      <w:r>
        <w:rPr>
          <w:rFonts w:ascii="Arial" w:hAnsi="Arial" w:cs="Arial"/>
          <w:color w:val="374151"/>
          <w:rtl/>
        </w:rPr>
        <w:t>: تکرار تا رسیدن به کیفیت</w:t>
      </w:r>
    </w:p>
    <w:p w14:paraId="047DFB0A" w14:textId="77777777" w:rsidR="008D74B2" w:rsidRDefault="008D74B2" w:rsidP="008D74B2">
      <w:pPr>
        <w:pStyle w:val="Heading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نمودارهای شهودی:</w:t>
      </w:r>
    </w:p>
    <w:p w14:paraId="701462B5" w14:textId="77777777" w:rsidR="008D74B2" w:rsidRDefault="008D74B2" w:rsidP="008D74B2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نمودار جریان داده</w:t>
      </w:r>
      <w:r>
        <w:rPr>
          <w:rFonts w:ascii="Arial" w:hAnsi="Arial" w:cs="Arial"/>
          <w:color w:val="374151"/>
          <w:rtl/>
        </w:rPr>
        <w:t> (</w:t>
      </w:r>
      <w:r>
        <w:rPr>
          <w:rFonts w:ascii="Arial" w:hAnsi="Arial" w:cs="Arial"/>
          <w:color w:val="374151"/>
        </w:rPr>
        <w:t>Data Flow Diagram</w:t>
      </w:r>
      <w:r>
        <w:rPr>
          <w:rFonts w:ascii="Arial" w:hAnsi="Arial" w:cs="Arial"/>
          <w:color w:val="374151"/>
          <w:rtl/>
        </w:rPr>
        <w:t>)</w:t>
      </w:r>
    </w:p>
    <w:p w14:paraId="591B9CCF" w14:textId="77777777" w:rsidR="008D74B2" w:rsidRDefault="008D74B2" w:rsidP="008D74B2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نمودار چرخه آموزش</w:t>
      </w:r>
      <w:r>
        <w:rPr>
          <w:rFonts w:ascii="Arial" w:hAnsi="Arial" w:cs="Arial"/>
          <w:color w:val="374151"/>
          <w:rtl/>
        </w:rPr>
        <w:t> (</w:t>
      </w:r>
      <w:r>
        <w:rPr>
          <w:rFonts w:ascii="Arial" w:hAnsi="Arial" w:cs="Arial"/>
          <w:color w:val="374151"/>
        </w:rPr>
        <w:t>Training Cycle</w:t>
      </w:r>
      <w:r>
        <w:rPr>
          <w:rFonts w:ascii="Arial" w:hAnsi="Arial" w:cs="Arial"/>
          <w:color w:val="374151"/>
          <w:rtl/>
        </w:rPr>
        <w:t>)</w:t>
      </w:r>
    </w:p>
    <w:p w14:paraId="135B9023" w14:textId="77777777" w:rsidR="008D74B2" w:rsidRDefault="008D74B2" w:rsidP="008D74B2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نمودار پیشرفت کیفیت</w:t>
      </w:r>
      <w:r>
        <w:rPr>
          <w:rFonts w:ascii="Arial" w:hAnsi="Arial" w:cs="Arial"/>
          <w:color w:val="374151"/>
          <w:rtl/>
        </w:rPr>
        <w:t> (</w:t>
      </w:r>
      <w:r>
        <w:rPr>
          <w:rFonts w:ascii="Arial" w:hAnsi="Arial" w:cs="Arial"/>
          <w:color w:val="374151"/>
        </w:rPr>
        <w:t>Quality Progress</w:t>
      </w:r>
      <w:r>
        <w:rPr>
          <w:rFonts w:ascii="Arial" w:hAnsi="Arial" w:cs="Arial"/>
          <w:color w:val="374151"/>
          <w:rtl/>
        </w:rPr>
        <w:t>)</w:t>
      </w:r>
    </w:p>
    <w:p w14:paraId="3AB54783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lastRenderedPageBreak/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۴: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>آنالوژی‌های قابل درک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۸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57853A4A" w14:textId="77777777" w:rsidR="008D74B2" w:rsidRDefault="008D74B2" w:rsidP="008D74B2">
      <w:pPr>
        <w:pStyle w:val="Heading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مثال‌های غیرفنی:</w:t>
      </w:r>
    </w:p>
    <w:p w14:paraId="2D1A1096" w14:textId="77777777" w:rsidR="008D74B2" w:rsidRDefault="008D74B2" w:rsidP="008D74B2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مثال هنری</w:t>
      </w:r>
      <w:r>
        <w:rPr>
          <w:rFonts w:ascii="Arial" w:hAnsi="Arial" w:cs="Arial"/>
          <w:color w:val="374151"/>
          <w:rtl/>
        </w:rPr>
        <w:t xml:space="preserve">: نقاش </w:t>
      </w:r>
      <w:r>
        <w:rPr>
          <w:rFonts w:ascii="Arial" w:hAnsi="Arial" w:cs="Arial"/>
          <w:color w:val="374151"/>
        </w:rPr>
        <w:t>(G) vs</w:t>
      </w:r>
      <w:r>
        <w:rPr>
          <w:rFonts w:ascii="Arial" w:hAnsi="Arial" w:cs="Arial"/>
          <w:color w:val="374151"/>
          <w:rtl/>
        </w:rPr>
        <w:t xml:space="preserve"> منتقد هنری (</w:t>
      </w:r>
      <w:r>
        <w:rPr>
          <w:rFonts w:ascii="Arial" w:hAnsi="Arial" w:cs="Arial"/>
          <w:color w:val="374151"/>
        </w:rPr>
        <w:t>D</w:t>
      </w:r>
      <w:r>
        <w:rPr>
          <w:rFonts w:ascii="Arial" w:hAnsi="Arial" w:cs="Arial"/>
          <w:color w:val="374151"/>
          <w:rtl/>
        </w:rPr>
        <w:t>)</w:t>
      </w:r>
    </w:p>
    <w:p w14:paraId="5BFB0CF4" w14:textId="77777777" w:rsidR="008D74B2" w:rsidRDefault="008D74B2" w:rsidP="008D74B2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مثال اقتصادی</w:t>
      </w:r>
      <w:r>
        <w:rPr>
          <w:rFonts w:ascii="Arial" w:hAnsi="Arial" w:cs="Arial"/>
          <w:color w:val="374151"/>
          <w:rtl/>
        </w:rPr>
        <w:t xml:space="preserve">: تولیدکننده </w:t>
      </w:r>
      <w:r>
        <w:rPr>
          <w:rFonts w:ascii="Arial" w:hAnsi="Arial" w:cs="Arial"/>
          <w:color w:val="374151"/>
        </w:rPr>
        <w:t>(G) vs</w:t>
      </w:r>
      <w:r>
        <w:rPr>
          <w:rFonts w:ascii="Arial" w:hAnsi="Arial" w:cs="Arial"/>
          <w:color w:val="374151"/>
          <w:rtl/>
        </w:rPr>
        <w:t xml:space="preserve"> بازرس (</w:t>
      </w:r>
      <w:r>
        <w:rPr>
          <w:rFonts w:ascii="Arial" w:hAnsi="Arial" w:cs="Arial"/>
          <w:color w:val="374151"/>
        </w:rPr>
        <w:t>D</w:t>
      </w:r>
      <w:r>
        <w:rPr>
          <w:rFonts w:ascii="Arial" w:hAnsi="Arial" w:cs="Arial"/>
          <w:color w:val="374151"/>
          <w:rtl/>
        </w:rPr>
        <w:t>)</w:t>
      </w:r>
    </w:p>
    <w:p w14:paraId="492CCAE6" w14:textId="77777777" w:rsidR="008D74B2" w:rsidRDefault="008D74B2" w:rsidP="008D74B2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مثال امنیتی</w:t>
      </w:r>
      <w:r>
        <w:rPr>
          <w:rFonts w:ascii="Arial" w:hAnsi="Arial" w:cs="Arial"/>
          <w:color w:val="374151"/>
          <w:rtl/>
        </w:rPr>
        <w:t xml:space="preserve">: جاعل </w:t>
      </w:r>
      <w:r>
        <w:rPr>
          <w:rFonts w:ascii="Arial" w:hAnsi="Arial" w:cs="Arial"/>
          <w:color w:val="374151"/>
        </w:rPr>
        <w:t>(G) vs</w:t>
      </w:r>
      <w:r>
        <w:rPr>
          <w:rFonts w:ascii="Arial" w:hAnsi="Arial" w:cs="Arial"/>
          <w:color w:val="374151"/>
          <w:rtl/>
        </w:rPr>
        <w:t xml:space="preserve"> کارشناس اسکناس (</w:t>
      </w:r>
      <w:r>
        <w:rPr>
          <w:rFonts w:ascii="Arial" w:hAnsi="Arial" w:cs="Arial"/>
          <w:color w:val="374151"/>
        </w:rPr>
        <w:t>D</w:t>
      </w:r>
      <w:r>
        <w:rPr>
          <w:rFonts w:ascii="Arial" w:hAnsi="Arial" w:cs="Arial"/>
          <w:color w:val="374151"/>
          <w:rtl/>
        </w:rPr>
        <w:t>)</w:t>
      </w:r>
    </w:p>
    <w:p w14:paraId="5670C6B9" w14:textId="77777777" w:rsidR="008D74B2" w:rsidRDefault="008D74B2" w:rsidP="008D74B2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مثال آموزشی</w:t>
      </w:r>
      <w:r>
        <w:rPr>
          <w:rFonts w:ascii="Arial" w:hAnsi="Arial" w:cs="Arial"/>
          <w:color w:val="374151"/>
          <w:rtl/>
        </w:rPr>
        <w:t xml:space="preserve">: دانش‌آموز </w:t>
      </w:r>
      <w:r>
        <w:rPr>
          <w:rFonts w:ascii="Arial" w:hAnsi="Arial" w:cs="Arial"/>
          <w:color w:val="374151"/>
        </w:rPr>
        <w:t>(G) vs</w:t>
      </w:r>
      <w:r>
        <w:rPr>
          <w:rFonts w:ascii="Arial" w:hAnsi="Arial" w:cs="Arial"/>
          <w:color w:val="374151"/>
          <w:rtl/>
        </w:rPr>
        <w:t xml:space="preserve"> معلم (</w:t>
      </w:r>
      <w:r>
        <w:rPr>
          <w:rFonts w:ascii="Arial" w:hAnsi="Arial" w:cs="Arial"/>
          <w:color w:val="374151"/>
        </w:rPr>
        <w:t>D</w:t>
      </w:r>
      <w:r>
        <w:rPr>
          <w:rFonts w:ascii="Arial" w:hAnsi="Arial" w:cs="Arial"/>
          <w:color w:val="374151"/>
          <w:rtl/>
        </w:rPr>
        <w:t>)</w:t>
      </w:r>
    </w:p>
    <w:p w14:paraId="3F8499FF" w14:textId="77777777" w:rsidR="008D74B2" w:rsidRDefault="008D74B2" w:rsidP="008D74B2">
      <w:pPr>
        <w:pStyle w:val="Heading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تصاویر متحرک ساده:</w:t>
      </w:r>
    </w:p>
    <w:p w14:paraId="5D14AFF7" w14:textId="77777777" w:rsidR="008D74B2" w:rsidRDefault="008D74B2" w:rsidP="008D74B2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انیمیشن</w:t>
      </w:r>
      <w:r>
        <w:rPr>
          <w:rFonts w:ascii="Arial" w:hAnsi="Arial" w:cs="Arial"/>
          <w:color w:val="374151"/>
          <w:rtl/>
        </w:rPr>
        <w:t>: بهبود تدریجی تصاویر</w:t>
      </w:r>
    </w:p>
    <w:p w14:paraId="7DAF78E2" w14:textId="77777777" w:rsidR="008D74B2" w:rsidRDefault="008D74B2" w:rsidP="008D74B2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انیمیشن</w:t>
      </w:r>
      <w:r>
        <w:rPr>
          <w:rFonts w:ascii="Arial" w:hAnsi="Arial" w:cs="Arial"/>
          <w:color w:val="374151"/>
          <w:rtl/>
        </w:rPr>
        <w:t xml:space="preserve">: رقابت بین </w:t>
      </w:r>
      <w:r>
        <w:rPr>
          <w:rFonts w:ascii="Arial" w:hAnsi="Arial" w:cs="Arial"/>
          <w:color w:val="374151"/>
        </w:rPr>
        <w:t>G</w:t>
      </w:r>
      <w:r>
        <w:rPr>
          <w:rFonts w:ascii="Arial" w:hAnsi="Arial" w:cs="Arial"/>
          <w:color w:val="374151"/>
          <w:rtl/>
        </w:rPr>
        <w:t xml:space="preserve"> و </w:t>
      </w:r>
      <w:r>
        <w:rPr>
          <w:rFonts w:ascii="Arial" w:hAnsi="Arial" w:cs="Arial"/>
          <w:color w:val="374151"/>
        </w:rPr>
        <w:t>D</w:t>
      </w:r>
    </w:p>
    <w:p w14:paraId="4FBD745B" w14:textId="77777777" w:rsidR="008D74B2" w:rsidRDefault="008D74B2" w:rsidP="008D74B2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انیمیشن</w:t>
      </w:r>
      <w:r>
        <w:rPr>
          <w:rFonts w:ascii="Arial" w:hAnsi="Arial" w:cs="Arial"/>
          <w:color w:val="374151"/>
          <w:rtl/>
        </w:rPr>
        <w:t>: رسیدن به تعادل</w:t>
      </w:r>
    </w:p>
    <w:p w14:paraId="3225A372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۵: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>ریاضیات ساده‌شده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۶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68FC24D4" w14:textId="77777777" w:rsidR="008D74B2" w:rsidRDefault="008D74B2" w:rsidP="008D74B2">
      <w:pPr>
        <w:pStyle w:val="Heading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بدون فرمول‌های پیچیده:</w:t>
      </w:r>
    </w:p>
    <w:p w14:paraId="2C1DBFBE" w14:textId="77777777" w:rsidR="008D74B2" w:rsidRDefault="008D74B2" w:rsidP="008D74B2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تابع هدف</w:t>
      </w:r>
      <w:r>
        <w:rPr>
          <w:rFonts w:ascii="Arial" w:hAnsi="Arial" w:cs="Arial"/>
          <w:color w:val="374151"/>
          <w:rtl/>
        </w:rPr>
        <w:t>: به زبان ساده</w:t>
      </w:r>
    </w:p>
    <w:p w14:paraId="0C51B6FD" w14:textId="77777777" w:rsidR="008D74B2" w:rsidRDefault="008D74B2" w:rsidP="008D74B2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</w:rPr>
        <w:t>Discriminator</w:t>
      </w:r>
      <w:r>
        <w:rPr>
          <w:rFonts w:ascii="Arial" w:hAnsi="Arial" w:cs="Arial"/>
          <w:color w:val="374151"/>
          <w:rtl/>
        </w:rPr>
        <w:t>: ماکزیمم کردن تشخیص</w:t>
      </w:r>
    </w:p>
    <w:p w14:paraId="35E5CF05" w14:textId="77777777" w:rsidR="008D74B2" w:rsidRDefault="008D74B2" w:rsidP="008D74B2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</w:rPr>
        <w:t>Generator</w:t>
      </w:r>
      <w:r>
        <w:rPr>
          <w:rFonts w:ascii="Arial" w:hAnsi="Arial" w:cs="Arial"/>
          <w:color w:val="374151"/>
          <w:rtl/>
        </w:rPr>
        <w:t>: مینیمم کردن تشخیص</w:t>
      </w:r>
    </w:p>
    <w:p w14:paraId="4C43B4C1" w14:textId="77777777" w:rsidR="008D74B2" w:rsidRDefault="008D74B2" w:rsidP="008D74B2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مفهوم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</w:rPr>
        <w:t>Loss</w:t>
      </w:r>
      <w:r>
        <w:rPr>
          <w:rFonts w:ascii="Arial" w:hAnsi="Arial" w:cs="Arial"/>
          <w:color w:val="374151"/>
          <w:rtl/>
        </w:rPr>
        <w:t>: خطا چیست؟</w:t>
      </w:r>
    </w:p>
    <w:p w14:paraId="5C7A23F5" w14:textId="77777777" w:rsidR="008D74B2" w:rsidRDefault="008D74B2" w:rsidP="008D74B2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 xml:space="preserve">خطای </w:t>
      </w:r>
      <w:r>
        <w:rPr>
          <w:rFonts w:ascii="Arial" w:hAnsi="Arial" w:cs="Arial"/>
          <w:color w:val="374151"/>
        </w:rPr>
        <w:t>Discriminator</w:t>
      </w:r>
    </w:p>
    <w:p w14:paraId="54C251A8" w14:textId="77777777" w:rsidR="008D74B2" w:rsidRDefault="008D74B2" w:rsidP="008D74B2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 xml:space="preserve">خطای </w:t>
      </w:r>
      <w:r>
        <w:rPr>
          <w:rFonts w:ascii="Arial" w:hAnsi="Arial" w:cs="Arial"/>
          <w:color w:val="374151"/>
        </w:rPr>
        <w:t>Generator</w:t>
      </w:r>
    </w:p>
    <w:p w14:paraId="3DC38A33" w14:textId="77777777" w:rsidR="008D74B2" w:rsidRDefault="008D74B2" w:rsidP="008D74B2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رابطه بین دو خطا</w:t>
      </w:r>
    </w:p>
    <w:p w14:paraId="11999D26" w14:textId="77777777" w:rsidR="008D74B2" w:rsidRDefault="008D74B2" w:rsidP="008D74B2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بهبود تدریجی</w:t>
      </w:r>
      <w:r>
        <w:rPr>
          <w:rFonts w:ascii="Arial" w:hAnsi="Arial" w:cs="Arial"/>
          <w:color w:val="374151"/>
          <w:rtl/>
        </w:rPr>
        <w:t xml:space="preserve">: </w:t>
      </w:r>
      <w:r>
        <w:rPr>
          <w:rFonts w:ascii="Arial" w:hAnsi="Arial" w:cs="Arial"/>
          <w:color w:val="374151"/>
        </w:rPr>
        <w:t>Gradient Descent</w:t>
      </w:r>
      <w:r>
        <w:rPr>
          <w:rFonts w:ascii="Arial" w:hAnsi="Arial" w:cs="Arial"/>
          <w:color w:val="374151"/>
          <w:rtl/>
        </w:rPr>
        <w:t xml:space="preserve"> ساده</w:t>
      </w:r>
    </w:p>
    <w:p w14:paraId="4D2E6D61" w14:textId="77777777" w:rsidR="008D74B2" w:rsidRDefault="008D74B2" w:rsidP="008D74B2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12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مثل پایین آمدن از کوه</w:t>
      </w:r>
    </w:p>
    <w:p w14:paraId="09271362" w14:textId="77777777" w:rsidR="008D74B2" w:rsidRDefault="008D74B2" w:rsidP="008D74B2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120" w:after="0" w:line="240" w:lineRule="auto"/>
        <w:rPr>
          <w:rFonts w:ascii="Arial" w:hAnsi="Arial" w:cs="Arial"/>
          <w:color w:val="374151"/>
          <w:rtl/>
        </w:rPr>
      </w:pPr>
      <w:r>
        <w:rPr>
          <w:rFonts w:ascii="Arial" w:hAnsi="Arial" w:cs="Arial"/>
          <w:color w:val="374151"/>
          <w:rtl/>
        </w:rPr>
        <w:t>پیدا کردن پایین‌ترین نقطه</w:t>
      </w:r>
    </w:p>
    <w:p w14:paraId="3B1F54B8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۶: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انواع ساده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</w:rPr>
        <w:t>GAN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۴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3C01E093" w14:textId="77777777" w:rsidR="008D74B2" w:rsidRDefault="008D74B2" w:rsidP="008D74B2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</w:rPr>
        <w:t>DCGAN</w:t>
      </w:r>
      <w:r>
        <w:rPr>
          <w:rFonts w:ascii="Arial" w:hAnsi="Arial" w:cs="Arial"/>
          <w:color w:val="374151"/>
          <w:rtl/>
        </w:rPr>
        <w:t>: با شبکه‌های کانولوشنی</w:t>
      </w:r>
    </w:p>
    <w:p w14:paraId="2F11370D" w14:textId="77777777" w:rsidR="008D74B2" w:rsidRDefault="008D74B2" w:rsidP="008D74B2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</w:rPr>
        <w:t>Conditional GAN</w:t>
      </w:r>
      <w:r>
        <w:rPr>
          <w:rFonts w:ascii="Arial" w:hAnsi="Arial" w:cs="Arial"/>
          <w:color w:val="374151"/>
          <w:rtl/>
        </w:rPr>
        <w:t>: با شرط اضافه</w:t>
      </w:r>
    </w:p>
    <w:p w14:paraId="4279CAC9" w14:textId="77777777" w:rsidR="008D74B2" w:rsidRDefault="008D74B2" w:rsidP="008D74B2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proofErr w:type="spellStart"/>
      <w:r>
        <w:rPr>
          <w:rStyle w:val="Strong"/>
          <w:rFonts w:ascii="Arial" w:hAnsi="Arial" w:cs="Arial"/>
          <w:color w:val="111827"/>
          <w:bdr w:val="single" w:sz="2" w:space="0" w:color="E5E7EB" w:frame="1"/>
        </w:rPr>
        <w:t>CycleGAN</w:t>
      </w:r>
      <w:proofErr w:type="spellEnd"/>
      <w:r>
        <w:rPr>
          <w:rFonts w:ascii="Arial" w:hAnsi="Arial" w:cs="Arial"/>
          <w:color w:val="374151"/>
          <w:rtl/>
        </w:rPr>
        <w:t>: تبدیل سبک</w:t>
      </w:r>
    </w:p>
    <w:p w14:paraId="55654B6C" w14:textId="77777777" w:rsidR="008D74B2" w:rsidRDefault="008D74B2" w:rsidP="008D74B2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</w:rPr>
        <w:t>WGAN</w:t>
      </w:r>
      <w:r>
        <w:rPr>
          <w:rFonts w:ascii="Arial" w:hAnsi="Arial" w:cs="Arial"/>
          <w:color w:val="374151"/>
          <w:rtl/>
        </w:rPr>
        <w:t>: پایدارتر</w:t>
      </w:r>
    </w:p>
    <w:p w14:paraId="2A0B563D" w14:textId="77777777" w:rsidR="008D74B2" w:rsidRDefault="008D74B2" w:rsidP="008D74B2">
      <w:pPr>
        <w:pStyle w:val="Heading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before="0" w:after="0"/>
        <w:rPr>
          <w:rFonts w:ascii="Arial" w:hAnsi="Arial" w:cs="Arial"/>
          <w:color w:val="111827"/>
          <w:rtl/>
        </w:rPr>
      </w:pP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بخش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 xml:space="preserve">۷: 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>جمع‌بندی و ادامه مسیر (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  <w:lang w:bidi="fa-IR"/>
        </w:rPr>
        <w:t>۴</w:t>
      </w:r>
      <w:r>
        <w:rPr>
          <w:rStyle w:val="Strong"/>
          <w:rFonts w:ascii="Arial" w:hAnsi="Arial" w:cs="Arial"/>
          <w:b w:val="0"/>
          <w:bCs w:val="0"/>
          <w:color w:val="111827"/>
          <w:bdr w:val="single" w:sz="2" w:space="0" w:color="E5E7EB" w:frame="1"/>
          <w:rtl/>
        </w:rPr>
        <w:t xml:space="preserve"> اسلاید)</w:t>
      </w:r>
    </w:p>
    <w:p w14:paraId="0FF81A23" w14:textId="77777777" w:rsidR="008D74B2" w:rsidRDefault="008D74B2" w:rsidP="008D74B2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  <w:lang w:bidi="fa-IR"/>
        </w:rPr>
        <w:t>۱۰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 نکته کلیدی</w:t>
      </w:r>
    </w:p>
    <w:p w14:paraId="3C0F5821" w14:textId="77777777" w:rsidR="008D74B2" w:rsidRDefault="008D74B2" w:rsidP="008D74B2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 xml:space="preserve">محدودیت‌های </w:t>
      </w:r>
      <w:r>
        <w:rPr>
          <w:rStyle w:val="Strong"/>
          <w:rFonts w:ascii="Arial" w:hAnsi="Arial" w:cs="Arial"/>
          <w:color w:val="111827"/>
          <w:bdr w:val="single" w:sz="2" w:space="0" w:color="E5E7EB" w:frame="1"/>
        </w:rPr>
        <w:t>GAN</w:t>
      </w:r>
    </w:p>
    <w:p w14:paraId="33B4B24C" w14:textId="77777777" w:rsidR="008D74B2" w:rsidRDefault="008D74B2" w:rsidP="008D74B2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مراحل بعدی برای یادگیری</w:t>
      </w:r>
    </w:p>
    <w:p w14:paraId="3628CBF3" w14:textId="77777777" w:rsidR="008D74B2" w:rsidRDefault="008D74B2" w:rsidP="008D74B2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bidi/>
        <w:spacing w:after="0" w:line="240" w:lineRule="auto"/>
        <w:rPr>
          <w:rFonts w:ascii="Arial" w:hAnsi="Arial" w:cs="Arial"/>
          <w:color w:val="374151"/>
          <w:rtl/>
        </w:rPr>
      </w:pPr>
      <w:r>
        <w:rPr>
          <w:rStyle w:val="Strong"/>
          <w:rFonts w:ascii="Arial" w:hAnsi="Arial" w:cs="Arial"/>
          <w:color w:val="111827"/>
          <w:bdr w:val="single" w:sz="2" w:space="0" w:color="E5E7EB" w:frame="1"/>
          <w:rtl/>
        </w:rPr>
        <w:t>منابع ساده‌شده</w:t>
      </w:r>
    </w:p>
    <w:p w14:paraId="1F5D7569" w14:textId="77777777" w:rsidR="007638DF" w:rsidRDefault="007638DF" w:rsidP="008D74B2">
      <w:pPr>
        <w:bidi/>
      </w:pPr>
    </w:p>
    <w:sectPr w:rsidR="0076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039"/>
    <w:multiLevelType w:val="multilevel"/>
    <w:tmpl w:val="81CE5A8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17192"/>
    <w:multiLevelType w:val="multilevel"/>
    <w:tmpl w:val="82FE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25627"/>
    <w:multiLevelType w:val="multilevel"/>
    <w:tmpl w:val="A7A84A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F6772"/>
    <w:multiLevelType w:val="multilevel"/>
    <w:tmpl w:val="751E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17A65"/>
    <w:multiLevelType w:val="multilevel"/>
    <w:tmpl w:val="7E9A4AC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A03C5"/>
    <w:multiLevelType w:val="multilevel"/>
    <w:tmpl w:val="A3E2BD9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C0447"/>
    <w:multiLevelType w:val="multilevel"/>
    <w:tmpl w:val="6E72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345B11"/>
    <w:multiLevelType w:val="multilevel"/>
    <w:tmpl w:val="B358BC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17661"/>
    <w:multiLevelType w:val="multilevel"/>
    <w:tmpl w:val="95183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001CA"/>
    <w:multiLevelType w:val="multilevel"/>
    <w:tmpl w:val="C732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E737CE"/>
    <w:multiLevelType w:val="multilevel"/>
    <w:tmpl w:val="2CA418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B7D1C"/>
    <w:multiLevelType w:val="multilevel"/>
    <w:tmpl w:val="FA46FE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80F16"/>
    <w:multiLevelType w:val="multilevel"/>
    <w:tmpl w:val="064CE3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416F4F"/>
    <w:multiLevelType w:val="multilevel"/>
    <w:tmpl w:val="E1AE7D1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2213016">
    <w:abstractNumId w:val="3"/>
  </w:num>
  <w:num w:numId="2" w16cid:durableId="1197473882">
    <w:abstractNumId w:val="8"/>
  </w:num>
  <w:num w:numId="3" w16cid:durableId="522716246">
    <w:abstractNumId w:val="11"/>
  </w:num>
  <w:num w:numId="4" w16cid:durableId="160198638">
    <w:abstractNumId w:val="12"/>
  </w:num>
  <w:num w:numId="5" w16cid:durableId="500849661">
    <w:abstractNumId w:val="7"/>
  </w:num>
  <w:num w:numId="6" w16cid:durableId="1948652780">
    <w:abstractNumId w:val="13"/>
  </w:num>
  <w:num w:numId="7" w16cid:durableId="1601330486">
    <w:abstractNumId w:val="5"/>
  </w:num>
  <w:num w:numId="8" w16cid:durableId="2068994738">
    <w:abstractNumId w:val="1"/>
  </w:num>
  <w:num w:numId="9" w16cid:durableId="1482691969">
    <w:abstractNumId w:val="4"/>
  </w:num>
  <w:num w:numId="10" w16cid:durableId="456993143">
    <w:abstractNumId w:val="6"/>
  </w:num>
  <w:num w:numId="11" w16cid:durableId="1675573337">
    <w:abstractNumId w:val="0"/>
  </w:num>
  <w:num w:numId="12" w16cid:durableId="855735316">
    <w:abstractNumId w:val="9"/>
  </w:num>
  <w:num w:numId="13" w16cid:durableId="1499543329">
    <w:abstractNumId w:val="10"/>
  </w:num>
  <w:num w:numId="14" w16cid:durableId="60477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B2"/>
    <w:rsid w:val="00090F6C"/>
    <w:rsid w:val="00341358"/>
    <w:rsid w:val="004D7CF3"/>
    <w:rsid w:val="00620EA4"/>
    <w:rsid w:val="00714383"/>
    <w:rsid w:val="007638DF"/>
    <w:rsid w:val="008D74B2"/>
    <w:rsid w:val="00B31C71"/>
    <w:rsid w:val="00F4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55B6"/>
  <w15:chartTrackingRefBased/>
  <w15:docId w15:val="{095ACCDE-3EA7-443D-A8A3-CD5FB617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B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4B2"/>
    <w:rPr>
      <w:b/>
      <w:bCs/>
      <w:smallCaps/>
      <w:color w:val="0F4761" w:themeColor="accent1" w:themeShade="BF"/>
      <w:spacing w:val="5"/>
    </w:rPr>
  </w:style>
  <w:style w:type="paragraph" w:customStyle="1" w:styleId="prose">
    <w:name w:val="prose"/>
    <w:basedOn w:val="Normal"/>
    <w:rsid w:val="008D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Momenian Esfahani</dc:creator>
  <cp:keywords/>
  <dc:description/>
  <cp:lastModifiedBy>Neda Momenian Esfahani</cp:lastModifiedBy>
  <cp:revision>2</cp:revision>
  <dcterms:created xsi:type="dcterms:W3CDTF">2025-12-10T17:17:00Z</dcterms:created>
  <dcterms:modified xsi:type="dcterms:W3CDTF">2025-12-10T17:17:00Z</dcterms:modified>
</cp:coreProperties>
</file>