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5003" w:type="pct"/>
        <w:tblLook w:val="04A0" w:firstRow="1" w:lastRow="0" w:firstColumn="1" w:lastColumn="0" w:noHBand="0" w:noVBand="1"/>
      </w:tblPr>
      <w:tblGrid>
        <w:gridCol w:w="319"/>
        <w:gridCol w:w="1430"/>
        <w:gridCol w:w="3806"/>
        <w:gridCol w:w="1039"/>
        <w:gridCol w:w="844"/>
        <w:gridCol w:w="985"/>
        <w:gridCol w:w="844"/>
        <w:gridCol w:w="1020"/>
      </w:tblGrid>
      <w:tr w:rsidR="003322C1" w:rsidRPr="00404BA1" w14:paraId="008DA6D3" w14:textId="77777777" w:rsidTr="0046673A">
        <w:tc>
          <w:tcPr>
            <w:tcW w:w="155" w:type="pct"/>
            <w:vMerge w:val="restart"/>
            <w:shd w:val="clear" w:color="auto" w:fill="E7E6E6" w:themeFill="background2"/>
            <w:vAlign w:val="center"/>
          </w:tcPr>
          <w:p w14:paraId="55F99B45" w14:textId="6F797EAC" w:rsidR="003322C1" w:rsidRPr="00C63E93" w:rsidRDefault="003322C1" w:rsidP="00785E3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45" w:type="pct"/>
            <w:gridSpan w:val="2"/>
            <w:shd w:val="clear" w:color="auto" w:fill="E7E6E6" w:themeFill="background2"/>
          </w:tcPr>
          <w:p w14:paraId="3ED41497" w14:textId="05B1F7C6" w:rsidR="003322C1" w:rsidRPr="0046673A" w:rsidRDefault="003322C1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عناصر داده ای</w:t>
            </w:r>
          </w:p>
        </w:tc>
        <w:tc>
          <w:tcPr>
            <w:tcW w:w="2300" w:type="pct"/>
            <w:gridSpan w:val="5"/>
            <w:shd w:val="clear" w:color="auto" w:fill="E7E6E6" w:themeFill="background2"/>
          </w:tcPr>
          <w:p w14:paraId="38967EDD" w14:textId="7D3799E8" w:rsidR="003322C1" w:rsidRPr="00404BA1" w:rsidRDefault="003322C1" w:rsidP="00785E36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</w:tr>
      <w:tr w:rsidR="0046673A" w:rsidRPr="0046673A" w14:paraId="36578341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59A3B2ED" w14:textId="67BA41C1" w:rsidR="0046673A" w:rsidRPr="00404BA1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5" w:type="pct"/>
            <w:vMerge w:val="restart"/>
          </w:tcPr>
          <w:p w14:paraId="7C9D6AB4" w14:textId="3CE193A2" w:rsidR="0046673A" w:rsidRPr="0046673A" w:rsidRDefault="0046673A" w:rsidP="00C63E93">
            <w:pPr>
              <w:bidi/>
              <w:jc w:val="center"/>
              <w:rPr>
                <w:b/>
                <w:bCs/>
                <w:rtl/>
              </w:rPr>
            </w:pPr>
            <w:r w:rsidRPr="0046673A">
              <w:rPr>
                <w:rFonts w:hint="cs"/>
                <w:b/>
                <w:bCs/>
                <w:rtl/>
              </w:rPr>
              <w:t>آموزش ها</w:t>
            </w:r>
          </w:p>
          <w:p w14:paraId="0BFACDA9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8142588" w14:textId="3E13784C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37F0C0C7" w14:textId="766A986B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 xml:space="preserve">شناخت </w:t>
            </w:r>
            <w:r w:rsidRPr="0046673A">
              <w:rPr>
                <w:b/>
                <w:bCs/>
                <w:sz w:val="22"/>
                <w:szCs w:val="22"/>
                <w:rtl/>
              </w:rPr>
              <w:t>آناتوم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دستگاه تنفس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</w:tr>
      <w:tr w:rsidR="0046673A" w:rsidRPr="0046673A" w14:paraId="0C903CBE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405250A0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30EBCE76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50" w:type="pct"/>
          </w:tcPr>
          <w:p w14:paraId="615C5184" w14:textId="790F73A7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شناخت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تراکئوتوم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و تراکئوستوم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</w:tr>
      <w:tr w:rsidR="0046673A" w:rsidRPr="0046673A" w14:paraId="580840FB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3DC41CCE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2791D1B8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50" w:type="pct"/>
          </w:tcPr>
          <w:p w14:paraId="2027533E" w14:textId="477F5F00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انواع تراکئوستوم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</w:tr>
      <w:tr w:rsidR="0046673A" w:rsidRPr="0046673A" w14:paraId="266BFCE1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6148BE56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3EBAE45A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50" w:type="pct"/>
          </w:tcPr>
          <w:p w14:paraId="22D714E2" w14:textId="4776FD36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مزا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تراکئوستوم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و تأث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رات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آن بر زندگ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روزمره</w:t>
            </w:r>
          </w:p>
        </w:tc>
      </w:tr>
      <w:tr w:rsidR="0046673A" w:rsidRPr="0046673A" w14:paraId="22E0870F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6C9AC0E4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07E6DB99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50" w:type="pct"/>
          </w:tcPr>
          <w:p w14:paraId="3E833E4B" w14:textId="4E6C0CEC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تغ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رات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پس از عمل تراکئوستوم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و پ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امدها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آن</w:t>
            </w:r>
          </w:p>
        </w:tc>
      </w:tr>
      <w:tr w:rsidR="0046673A" w:rsidRPr="0046673A" w14:paraId="516F5765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3E3194A9" w14:textId="19776750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  <w:textDirection w:val="btLr"/>
          </w:tcPr>
          <w:p w14:paraId="0F20E194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7B7A977F" w14:textId="570CC109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انواع لوله‌ها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تراکئوستوم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</w:tr>
      <w:tr w:rsidR="0046673A" w:rsidRPr="0046673A" w14:paraId="46379FDC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3BEE5CC8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  <w:textDirection w:val="btLr"/>
          </w:tcPr>
          <w:p w14:paraId="426A283E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7D96A637" w14:textId="765B011E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تعو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ض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 xml:space="preserve"> و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تم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ز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کردن لوله</w:t>
            </w:r>
          </w:p>
        </w:tc>
      </w:tr>
      <w:tr w:rsidR="0046673A" w:rsidRPr="0046673A" w14:paraId="46F8FA3C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15AA2A8B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  <w:textDirection w:val="btLr"/>
          </w:tcPr>
          <w:p w14:paraId="3C2EDFC7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6D4BA17E" w14:textId="25D1A2B0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تعو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ض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پانسمان</w:t>
            </w:r>
          </w:p>
        </w:tc>
      </w:tr>
      <w:tr w:rsidR="0046673A" w:rsidRPr="0046673A" w14:paraId="537EF20C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24396D22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  <w:textDirection w:val="btLr"/>
          </w:tcPr>
          <w:p w14:paraId="4A1C7935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4162C783" w14:textId="37D1AF6D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مراقبت از استوما</w:t>
            </w:r>
          </w:p>
        </w:tc>
      </w:tr>
      <w:tr w:rsidR="0046673A" w:rsidRPr="0046673A" w14:paraId="1FD32242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74B424B4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  <w:textDirection w:val="btLr"/>
          </w:tcPr>
          <w:p w14:paraId="3DF10760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62B4BC9F" w14:textId="5EA0D018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تخل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ه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ترشحات 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 xml:space="preserve">و </w:t>
            </w:r>
            <w:r w:rsidRPr="0046673A">
              <w:rPr>
                <w:b/>
                <w:bCs/>
                <w:sz w:val="22"/>
                <w:szCs w:val="22"/>
                <w:rtl/>
              </w:rPr>
              <w:t>تکن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ک‌ها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ساکشن</w:t>
            </w:r>
          </w:p>
        </w:tc>
      </w:tr>
      <w:tr w:rsidR="0046673A" w:rsidRPr="0046673A" w14:paraId="5194F33E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4B1E1D86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  <w:textDirection w:val="btLr"/>
          </w:tcPr>
          <w:p w14:paraId="5D5F7F62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33A6CD69" w14:textId="76214E74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رطوبت راه هوا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یی</w:t>
            </w:r>
          </w:p>
        </w:tc>
      </w:tr>
      <w:tr w:rsidR="0046673A" w:rsidRPr="0046673A" w14:paraId="2D6C81B0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430156D5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  <w:textDirection w:val="btLr"/>
          </w:tcPr>
          <w:p w14:paraId="256CF8E1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60949EDC" w14:textId="45E7FCDA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مراقبت از پوست</w:t>
            </w:r>
          </w:p>
        </w:tc>
      </w:tr>
      <w:tr w:rsidR="0046673A" w:rsidRPr="0046673A" w14:paraId="51EBE6BB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78317007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  <w:textDirection w:val="btLr"/>
          </w:tcPr>
          <w:p w14:paraId="1BA3AAEA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70E09BE9" w14:textId="150F2AD9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تنظ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م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فشار کاف لوله</w:t>
            </w:r>
          </w:p>
        </w:tc>
      </w:tr>
      <w:tr w:rsidR="0046673A" w:rsidRPr="0046673A" w14:paraId="14FB5122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2D6F3F77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  <w:textDirection w:val="btLr"/>
          </w:tcPr>
          <w:p w14:paraId="1FE27F6A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4F3ED9EA" w14:textId="16D42EF5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توص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ه‌ها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من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</w:tr>
      <w:tr w:rsidR="0046673A" w:rsidRPr="0046673A" w14:paraId="64C962B7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342AB310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  <w:textDirection w:val="btLr"/>
          </w:tcPr>
          <w:p w14:paraId="65243770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396FC098" w14:textId="64C87B6C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آموزش اح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قلب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 xml:space="preserve">ی </w:t>
            </w:r>
            <w:r w:rsidRPr="0046673A">
              <w:rPr>
                <w:b/>
                <w:bCs/>
                <w:sz w:val="22"/>
                <w:szCs w:val="22"/>
                <w:rtl/>
              </w:rPr>
              <w:t>ر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و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</w:tr>
      <w:tr w:rsidR="0046673A" w:rsidRPr="0046673A" w14:paraId="5CA400EA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3FD7311F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  <w:textDirection w:val="btLr"/>
          </w:tcPr>
          <w:p w14:paraId="3D843A31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14B95207" w14:textId="7D7318FA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ت</w:t>
            </w:r>
            <w:r w:rsidRPr="0046673A">
              <w:rPr>
                <w:b/>
                <w:bCs/>
                <w:sz w:val="22"/>
                <w:szCs w:val="22"/>
                <w:rtl/>
              </w:rPr>
              <w:t>جه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زات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تراکئوستوم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در منزل</w:t>
            </w:r>
          </w:p>
        </w:tc>
      </w:tr>
      <w:tr w:rsidR="0046673A" w:rsidRPr="0046673A" w14:paraId="484D217E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0AE23D8E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  <w:textDirection w:val="btLr"/>
          </w:tcPr>
          <w:p w14:paraId="24602D0E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18AD3BF8" w14:textId="5D1A7E96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ف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ز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وتراپ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و تمر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نات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تنفس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</w:tr>
      <w:tr w:rsidR="0046673A" w:rsidRPr="0046673A" w14:paraId="32ED7F5A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46DC40E3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  <w:textDirection w:val="btLr"/>
          </w:tcPr>
          <w:p w14:paraId="0AB21637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6D0AF5F9" w14:textId="510C3460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آموزش واکنش سر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ع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در شرا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ط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بحران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</w:tr>
      <w:tr w:rsidR="0046673A" w:rsidRPr="0046673A" w14:paraId="2FF84756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585F4C84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  <w:textDirection w:val="btLr"/>
          </w:tcPr>
          <w:p w14:paraId="5B0735EC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3EAC93FF" w14:textId="6E48EFDC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پره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ز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از فعال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ت‌ها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پرخطر</w:t>
            </w:r>
          </w:p>
        </w:tc>
      </w:tr>
      <w:tr w:rsidR="0046673A" w:rsidRPr="0046673A" w14:paraId="4884884F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2139DFE1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  <w:textDirection w:val="btLr"/>
          </w:tcPr>
          <w:p w14:paraId="444E7C73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12092D15" w14:textId="4C8E11AA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استراحت و خواب</w:t>
            </w:r>
          </w:p>
        </w:tc>
      </w:tr>
      <w:tr w:rsidR="0046673A" w:rsidRPr="0046673A" w14:paraId="29E4022B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68C58F27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  <w:textDirection w:val="btLr"/>
          </w:tcPr>
          <w:p w14:paraId="7E11C66C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0AF615B9" w14:textId="144E84A4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ضدعفون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منظم دستگاه‌ها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پزشک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</w:tr>
      <w:tr w:rsidR="0046673A" w:rsidRPr="0046673A" w14:paraId="2F61AE92" w14:textId="77777777" w:rsidTr="0046673A">
        <w:trPr>
          <w:gridAfter w:val="6"/>
          <w:wAfter w:w="4150" w:type="pct"/>
          <w:trHeight w:val="355"/>
        </w:trPr>
        <w:tc>
          <w:tcPr>
            <w:tcW w:w="155" w:type="pct"/>
            <w:vMerge/>
          </w:tcPr>
          <w:p w14:paraId="2B5E9834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  <w:textDirection w:val="btLr"/>
          </w:tcPr>
          <w:p w14:paraId="6701D516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6673A" w:rsidRPr="0046673A" w14:paraId="39461AE9" w14:textId="77777777" w:rsidTr="0046673A">
        <w:trPr>
          <w:gridAfter w:val="5"/>
          <w:wAfter w:w="2300" w:type="pct"/>
          <w:trHeight w:val="399"/>
        </w:trPr>
        <w:tc>
          <w:tcPr>
            <w:tcW w:w="155" w:type="pct"/>
            <w:vMerge w:val="restart"/>
            <w:shd w:val="clear" w:color="auto" w:fill="E7E6E6" w:themeFill="background2"/>
            <w:vAlign w:val="center"/>
          </w:tcPr>
          <w:p w14:paraId="5389BF8C" w14:textId="093C5D05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45" w:type="pct"/>
            <w:gridSpan w:val="2"/>
            <w:shd w:val="clear" w:color="auto" w:fill="E7E6E6" w:themeFill="background2"/>
          </w:tcPr>
          <w:p w14:paraId="279C7543" w14:textId="72698965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عناصر داده ای</w:t>
            </w:r>
          </w:p>
        </w:tc>
      </w:tr>
      <w:tr w:rsidR="0046673A" w:rsidRPr="0046673A" w14:paraId="4DE95033" w14:textId="55EDF51C" w:rsidTr="0046673A">
        <w:trPr>
          <w:gridAfter w:val="5"/>
          <w:wAfter w:w="2300" w:type="pct"/>
          <w:trHeight w:val="399"/>
        </w:trPr>
        <w:tc>
          <w:tcPr>
            <w:tcW w:w="155" w:type="pct"/>
            <w:vMerge/>
          </w:tcPr>
          <w:p w14:paraId="19EA0DFB" w14:textId="4C9B9F55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 w:val="restart"/>
          </w:tcPr>
          <w:p w14:paraId="0CB375A8" w14:textId="6215AE31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مد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ر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ت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مشکلات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رایج</w:t>
            </w:r>
          </w:p>
        </w:tc>
        <w:tc>
          <w:tcPr>
            <w:tcW w:w="1850" w:type="pct"/>
          </w:tcPr>
          <w:p w14:paraId="432718A5" w14:textId="17B2B281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انسداد لوله تراکئوستوم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</w:tr>
      <w:tr w:rsidR="0046673A" w:rsidRPr="0046673A" w14:paraId="3D5A47C0" w14:textId="351BCF00" w:rsidTr="0046673A">
        <w:trPr>
          <w:gridAfter w:val="5"/>
          <w:wAfter w:w="2300" w:type="pct"/>
          <w:trHeight w:val="390"/>
        </w:trPr>
        <w:tc>
          <w:tcPr>
            <w:tcW w:w="155" w:type="pct"/>
            <w:vMerge/>
          </w:tcPr>
          <w:p w14:paraId="1B661C75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5CB74269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375E7278" w14:textId="4F43BE25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جابجا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ا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دکانولاس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ون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تصادف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لوله</w:t>
            </w:r>
          </w:p>
        </w:tc>
      </w:tr>
      <w:tr w:rsidR="0046673A" w:rsidRPr="0046673A" w14:paraId="684DC8D6" w14:textId="77777777" w:rsidTr="0046673A">
        <w:trPr>
          <w:gridAfter w:val="5"/>
          <w:wAfter w:w="2300" w:type="pct"/>
          <w:trHeight w:val="382"/>
        </w:trPr>
        <w:tc>
          <w:tcPr>
            <w:tcW w:w="155" w:type="pct"/>
            <w:vMerge/>
          </w:tcPr>
          <w:p w14:paraId="56BDCD2F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4A756C4D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15C892DA" w14:textId="2D31DDA4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ع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ب‌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اب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تجه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زات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مانند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ساکشن/ونت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لاتور</w:t>
            </w:r>
          </w:p>
        </w:tc>
      </w:tr>
      <w:tr w:rsidR="0046673A" w:rsidRPr="0046673A" w14:paraId="73A52359" w14:textId="002643D5" w:rsidTr="0046673A">
        <w:trPr>
          <w:gridAfter w:val="5"/>
          <w:wAfter w:w="2300" w:type="pct"/>
          <w:trHeight w:val="366"/>
        </w:trPr>
        <w:tc>
          <w:tcPr>
            <w:tcW w:w="155" w:type="pct"/>
            <w:vMerge/>
          </w:tcPr>
          <w:p w14:paraId="71DE37E3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33BFCFEE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02675EF7" w14:textId="60B7FB6D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آسپ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راس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ون</w:t>
            </w:r>
          </w:p>
        </w:tc>
      </w:tr>
      <w:tr w:rsidR="0046673A" w:rsidRPr="0046673A" w14:paraId="707AD541" w14:textId="096283F0" w:rsidTr="0046673A">
        <w:trPr>
          <w:gridAfter w:val="6"/>
          <w:wAfter w:w="4150" w:type="pct"/>
          <w:trHeight w:val="375"/>
        </w:trPr>
        <w:tc>
          <w:tcPr>
            <w:tcW w:w="155" w:type="pct"/>
            <w:vMerge/>
          </w:tcPr>
          <w:p w14:paraId="66B7C1EB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6D29063D" w14:textId="77777777" w:rsidR="0046673A" w:rsidRPr="0046673A" w:rsidRDefault="0046673A" w:rsidP="00C63E93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6673A" w:rsidRPr="0046673A" w14:paraId="15E486CD" w14:textId="77777777" w:rsidTr="0046673A">
        <w:trPr>
          <w:gridAfter w:val="5"/>
          <w:wAfter w:w="2300" w:type="pct"/>
          <w:trHeight w:val="356"/>
        </w:trPr>
        <w:tc>
          <w:tcPr>
            <w:tcW w:w="155" w:type="pct"/>
            <w:vMerge w:val="restart"/>
            <w:shd w:val="clear" w:color="auto" w:fill="E7E6E6" w:themeFill="background2"/>
            <w:vAlign w:val="center"/>
          </w:tcPr>
          <w:p w14:paraId="7CE5E17B" w14:textId="1FE459A3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545" w:type="pct"/>
            <w:gridSpan w:val="2"/>
            <w:shd w:val="clear" w:color="auto" w:fill="E7E6E6" w:themeFill="background2"/>
          </w:tcPr>
          <w:p w14:paraId="4990D204" w14:textId="08E30C80" w:rsidR="0046673A" w:rsidRPr="0046673A" w:rsidRDefault="0046673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عناصر داده ای</w:t>
            </w:r>
          </w:p>
        </w:tc>
      </w:tr>
      <w:tr w:rsidR="0046673A" w:rsidRPr="0046673A" w14:paraId="7D77720C" w14:textId="77777777" w:rsidTr="0046673A">
        <w:trPr>
          <w:gridAfter w:val="5"/>
          <w:wAfter w:w="2300" w:type="pct"/>
          <w:trHeight w:val="356"/>
        </w:trPr>
        <w:tc>
          <w:tcPr>
            <w:tcW w:w="155" w:type="pct"/>
            <w:vMerge/>
          </w:tcPr>
          <w:p w14:paraId="60F9EA93" w14:textId="61233CE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 w:val="restart"/>
          </w:tcPr>
          <w:p w14:paraId="5DAE0DC9" w14:textId="685321D7" w:rsidR="0046673A" w:rsidRPr="0046673A" w:rsidRDefault="0046673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توص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ه‌ها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بهداشت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850" w:type="pct"/>
          </w:tcPr>
          <w:p w14:paraId="6EA8F79F" w14:textId="688FD8F8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بهداشت استوما و لوله تراکئوستوم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</w:tr>
      <w:tr w:rsidR="0046673A" w:rsidRPr="0046673A" w14:paraId="5F8CE7AC" w14:textId="77777777" w:rsidTr="0046673A">
        <w:trPr>
          <w:gridAfter w:val="5"/>
          <w:wAfter w:w="2300" w:type="pct"/>
          <w:trHeight w:val="398"/>
        </w:trPr>
        <w:tc>
          <w:tcPr>
            <w:tcW w:w="155" w:type="pct"/>
            <w:vMerge/>
          </w:tcPr>
          <w:p w14:paraId="2784017A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33BFFB6B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0E396C35" w14:textId="12B5D9F3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بهداشت دست و تجه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زات</w:t>
            </w:r>
          </w:p>
        </w:tc>
      </w:tr>
      <w:tr w:rsidR="0046673A" w:rsidRPr="0046673A" w14:paraId="6C19D390" w14:textId="77777777" w:rsidTr="0046673A">
        <w:trPr>
          <w:gridAfter w:val="5"/>
          <w:wAfter w:w="2300" w:type="pct"/>
          <w:trHeight w:val="398"/>
        </w:trPr>
        <w:tc>
          <w:tcPr>
            <w:tcW w:w="155" w:type="pct"/>
            <w:vMerge/>
          </w:tcPr>
          <w:p w14:paraId="1B7A76DD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442EC411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51249A77" w14:textId="18326AD3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 xml:space="preserve">راه های </w:t>
            </w:r>
            <w:r w:rsidRPr="0046673A">
              <w:rPr>
                <w:b/>
                <w:bCs/>
                <w:sz w:val="22"/>
                <w:szCs w:val="22"/>
                <w:rtl/>
              </w:rPr>
              <w:t>پ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شگ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ر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از عفونت</w:t>
            </w:r>
          </w:p>
        </w:tc>
      </w:tr>
      <w:tr w:rsidR="0046673A" w:rsidRPr="0046673A" w14:paraId="09565898" w14:textId="77777777" w:rsidTr="0046673A">
        <w:trPr>
          <w:gridAfter w:val="5"/>
          <w:wAfter w:w="2300" w:type="pct"/>
          <w:trHeight w:val="405"/>
        </w:trPr>
        <w:tc>
          <w:tcPr>
            <w:tcW w:w="155" w:type="pct"/>
            <w:vMerge/>
          </w:tcPr>
          <w:p w14:paraId="0466DE2F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79666DB0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698AF71D" w14:textId="5F932C63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مراقبت از دهان و دندان</w:t>
            </w:r>
          </w:p>
        </w:tc>
      </w:tr>
      <w:tr w:rsidR="0046673A" w:rsidRPr="0046673A" w14:paraId="186D0DDA" w14:textId="77777777" w:rsidTr="0046673A">
        <w:trPr>
          <w:gridAfter w:val="5"/>
          <w:wAfter w:w="2300" w:type="pct"/>
          <w:trHeight w:val="405"/>
        </w:trPr>
        <w:tc>
          <w:tcPr>
            <w:tcW w:w="155" w:type="pct"/>
            <w:vMerge/>
          </w:tcPr>
          <w:p w14:paraId="5865791F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47E47C91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238BAC81" w14:textId="2DFC518B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استحمام و اصلاح صورت</w:t>
            </w:r>
          </w:p>
        </w:tc>
      </w:tr>
      <w:tr w:rsidR="0046673A" w:rsidRPr="0046673A" w14:paraId="44B91ED7" w14:textId="77777777" w:rsidTr="0046673A">
        <w:trPr>
          <w:gridAfter w:val="5"/>
          <w:wAfter w:w="2300" w:type="pct"/>
          <w:trHeight w:val="405"/>
        </w:trPr>
        <w:tc>
          <w:tcPr>
            <w:tcW w:w="155" w:type="pct"/>
            <w:vMerge/>
          </w:tcPr>
          <w:p w14:paraId="2E2D209D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1448E9B9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4C3B2B02" w14:textId="596B8852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ف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لتراس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ون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و گرم کردن مخاط تنفس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</w:tr>
      <w:tr w:rsidR="0046673A" w:rsidRPr="0046673A" w14:paraId="56398E3E" w14:textId="77777777" w:rsidTr="0046673A">
        <w:trPr>
          <w:gridAfter w:val="5"/>
          <w:wAfter w:w="2300" w:type="pct"/>
          <w:trHeight w:val="405"/>
        </w:trPr>
        <w:tc>
          <w:tcPr>
            <w:tcW w:w="155" w:type="pct"/>
            <w:vMerge/>
          </w:tcPr>
          <w:p w14:paraId="7AB031E6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5477401C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7DE3603D" w14:textId="7302C2E4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تنظ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م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رطوبت هوا</w:t>
            </w:r>
          </w:p>
        </w:tc>
      </w:tr>
      <w:tr w:rsidR="0046673A" w:rsidRPr="0046673A" w14:paraId="755EF7FB" w14:textId="77777777" w:rsidTr="0046673A">
        <w:trPr>
          <w:gridAfter w:val="5"/>
          <w:wAfter w:w="2300" w:type="pct"/>
          <w:trHeight w:val="405"/>
        </w:trPr>
        <w:tc>
          <w:tcPr>
            <w:tcW w:w="155" w:type="pct"/>
            <w:vMerge/>
          </w:tcPr>
          <w:p w14:paraId="448091BD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1363DD53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792E6E93" w14:textId="7082A057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پره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ز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از محرک‌ها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 xml:space="preserve"> (</w:t>
            </w:r>
            <w:r w:rsidRPr="0046673A">
              <w:rPr>
                <w:b/>
                <w:bCs/>
                <w:sz w:val="22"/>
                <w:szCs w:val="22"/>
                <w:rtl/>
              </w:rPr>
              <w:t>دور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از دود، پودر و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 xml:space="preserve"> ...)</w:t>
            </w:r>
          </w:p>
        </w:tc>
      </w:tr>
      <w:tr w:rsidR="0046673A" w:rsidRPr="0046673A" w14:paraId="62A4A8A0" w14:textId="77777777" w:rsidTr="0046673A">
        <w:trPr>
          <w:gridAfter w:val="5"/>
          <w:wAfter w:w="2300" w:type="pct"/>
          <w:trHeight w:val="405"/>
        </w:trPr>
        <w:tc>
          <w:tcPr>
            <w:tcW w:w="155" w:type="pct"/>
            <w:vMerge/>
          </w:tcPr>
          <w:p w14:paraId="11CF0604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4E268305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367D402B" w14:textId="781F420A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مراقبت از پوست</w:t>
            </w:r>
          </w:p>
        </w:tc>
      </w:tr>
      <w:tr w:rsidR="0046673A" w:rsidRPr="0046673A" w14:paraId="34A2288A" w14:textId="77777777" w:rsidTr="0046673A">
        <w:trPr>
          <w:gridAfter w:val="5"/>
          <w:wAfter w:w="2300" w:type="pct"/>
          <w:trHeight w:val="405"/>
        </w:trPr>
        <w:tc>
          <w:tcPr>
            <w:tcW w:w="155" w:type="pct"/>
            <w:vMerge/>
          </w:tcPr>
          <w:p w14:paraId="26B642CA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392D054B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0F30D3C8" w14:textId="6B6C99E8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bookmarkStart w:id="0" w:name="_GoBack"/>
            <w:bookmarkEnd w:id="0"/>
            <w:r w:rsidRPr="0046673A">
              <w:rPr>
                <w:b/>
                <w:bCs/>
                <w:sz w:val="22"/>
                <w:szCs w:val="22"/>
                <w:rtl/>
              </w:rPr>
              <w:t>حفظ مح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ط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خشک و تم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ز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اطراف استوما</w:t>
            </w:r>
          </w:p>
        </w:tc>
      </w:tr>
      <w:tr w:rsidR="0046673A" w:rsidRPr="0046673A" w14:paraId="3CF55B5A" w14:textId="77777777" w:rsidTr="0046673A">
        <w:trPr>
          <w:gridAfter w:val="5"/>
          <w:wAfter w:w="2300" w:type="pct"/>
          <w:trHeight w:val="405"/>
        </w:trPr>
        <w:tc>
          <w:tcPr>
            <w:tcW w:w="155" w:type="pct"/>
            <w:vMerge/>
          </w:tcPr>
          <w:p w14:paraId="72AC651C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5AAFD01E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25CFECEF" w14:textId="5D4BDB5A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تم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ز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و خشک کردن 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تجهیزات</w:t>
            </w:r>
          </w:p>
        </w:tc>
      </w:tr>
      <w:tr w:rsidR="0046673A" w:rsidRPr="0046673A" w14:paraId="30275FDA" w14:textId="77777777" w:rsidTr="0046673A">
        <w:trPr>
          <w:gridAfter w:val="6"/>
          <w:wAfter w:w="4150" w:type="pct"/>
          <w:trHeight w:val="422"/>
        </w:trPr>
        <w:tc>
          <w:tcPr>
            <w:tcW w:w="155" w:type="pct"/>
            <w:vMerge/>
          </w:tcPr>
          <w:p w14:paraId="0B26FCDC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0B67AD1E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3322C1" w:rsidRPr="0046673A" w14:paraId="39525B3C" w14:textId="77777777" w:rsidTr="0046673A">
        <w:trPr>
          <w:trHeight w:val="397"/>
        </w:trPr>
        <w:tc>
          <w:tcPr>
            <w:tcW w:w="155" w:type="pct"/>
            <w:vMerge w:val="restart"/>
            <w:shd w:val="clear" w:color="auto" w:fill="E7E6E6" w:themeFill="background2"/>
            <w:vAlign w:val="center"/>
          </w:tcPr>
          <w:p w14:paraId="4759B880" w14:textId="7D9C1F5B" w:rsidR="003322C1" w:rsidRPr="0046673A" w:rsidRDefault="003322C1" w:rsidP="00785E36">
            <w:pPr>
              <w:bidi/>
              <w:rPr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545" w:type="pct"/>
            <w:gridSpan w:val="2"/>
            <w:shd w:val="clear" w:color="auto" w:fill="E7E6E6" w:themeFill="background2"/>
          </w:tcPr>
          <w:p w14:paraId="5D1628DD" w14:textId="5F6A109C" w:rsidR="003322C1" w:rsidRPr="0046673A" w:rsidRDefault="003322C1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عناصر داده ای</w:t>
            </w:r>
          </w:p>
        </w:tc>
        <w:tc>
          <w:tcPr>
            <w:tcW w:w="2300" w:type="pct"/>
            <w:gridSpan w:val="5"/>
            <w:shd w:val="clear" w:color="auto" w:fill="E7E6E6" w:themeFill="background2"/>
          </w:tcPr>
          <w:p w14:paraId="3E1B532B" w14:textId="51B9F4A6" w:rsidR="003322C1" w:rsidRPr="0046673A" w:rsidRDefault="003322C1" w:rsidP="00785E36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</w:tr>
      <w:tr w:rsidR="00785E36" w:rsidRPr="0046673A" w14:paraId="6D3AF8F4" w14:textId="77777777" w:rsidTr="0046673A">
        <w:trPr>
          <w:trHeight w:val="397"/>
        </w:trPr>
        <w:tc>
          <w:tcPr>
            <w:tcW w:w="155" w:type="pct"/>
            <w:vMerge/>
          </w:tcPr>
          <w:p w14:paraId="5C7B6DC2" w14:textId="3C78B3F2" w:rsidR="00785E36" w:rsidRPr="0046673A" w:rsidRDefault="00785E36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 w:val="restart"/>
          </w:tcPr>
          <w:p w14:paraId="392B56AE" w14:textId="6E276993" w:rsidR="00785E36" w:rsidRPr="0046673A" w:rsidRDefault="00AE421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حمایت</w:t>
            </w:r>
            <w:r w:rsidR="00785E36" w:rsidRPr="0046673A">
              <w:rPr>
                <w:b/>
                <w:bCs/>
                <w:sz w:val="22"/>
                <w:szCs w:val="22"/>
                <w:rtl/>
              </w:rPr>
              <w:t xml:space="preserve"> روان</w:t>
            </w:r>
            <w:r w:rsidR="00785E36"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785E36" w:rsidRPr="0046673A">
              <w:rPr>
                <w:rtl/>
              </w:rPr>
              <w:t xml:space="preserve"> </w:t>
            </w:r>
            <w:r w:rsidR="00785E36" w:rsidRPr="0046673A">
              <w:rPr>
                <w:b/>
                <w:bCs/>
                <w:sz w:val="22"/>
                <w:szCs w:val="22"/>
                <w:rtl/>
              </w:rPr>
              <w:t>و ک</w:t>
            </w:r>
            <w:r w:rsidR="00785E36"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785E36" w:rsidRPr="0046673A">
              <w:rPr>
                <w:rFonts w:hint="eastAsia"/>
                <w:b/>
                <w:bCs/>
                <w:sz w:val="22"/>
                <w:szCs w:val="22"/>
                <w:rtl/>
              </w:rPr>
              <w:t>ف</w:t>
            </w:r>
            <w:r w:rsidR="00785E36"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785E36" w:rsidRPr="0046673A">
              <w:rPr>
                <w:rFonts w:hint="eastAsia"/>
                <w:b/>
                <w:bCs/>
                <w:sz w:val="22"/>
                <w:szCs w:val="22"/>
                <w:rtl/>
              </w:rPr>
              <w:t>ت</w:t>
            </w:r>
            <w:r w:rsidR="00785E36" w:rsidRPr="0046673A">
              <w:rPr>
                <w:b/>
                <w:bCs/>
                <w:sz w:val="22"/>
                <w:szCs w:val="22"/>
                <w:rtl/>
              </w:rPr>
              <w:t xml:space="preserve"> زندگ</w:t>
            </w:r>
            <w:r w:rsidR="00785E36" w:rsidRPr="0046673A">
              <w:rPr>
                <w:rFonts w:hint="cs"/>
                <w:b/>
                <w:bCs/>
                <w:sz w:val="22"/>
                <w:szCs w:val="22"/>
                <w:rtl/>
              </w:rPr>
              <w:t xml:space="preserve">ی </w:t>
            </w:r>
          </w:p>
        </w:tc>
        <w:tc>
          <w:tcPr>
            <w:tcW w:w="1850" w:type="pct"/>
          </w:tcPr>
          <w:p w14:paraId="062EA264" w14:textId="2F333ABD" w:rsidR="00785E36" w:rsidRPr="0046673A" w:rsidRDefault="00785E36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مشاوره آنلا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ن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با روانشناسان و گفتاردرمانگران</w:t>
            </w:r>
          </w:p>
        </w:tc>
        <w:tc>
          <w:tcPr>
            <w:tcW w:w="505" w:type="pct"/>
          </w:tcPr>
          <w:p w14:paraId="461893EB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37EF840D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79" w:type="pct"/>
          </w:tcPr>
          <w:p w14:paraId="7AA9ACDA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5A5927FF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96" w:type="pct"/>
          </w:tcPr>
          <w:p w14:paraId="296044C5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785E36" w:rsidRPr="0046673A" w14:paraId="2ACB000B" w14:textId="77777777" w:rsidTr="0046673A">
        <w:trPr>
          <w:trHeight w:val="389"/>
        </w:trPr>
        <w:tc>
          <w:tcPr>
            <w:tcW w:w="155" w:type="pct"/>
            <w:vMerge/>
          </w:tcPr>
          <w:p w14:paraId="0C2A9E07" w14:textId="77777777" w:rsidR="00785E36" w:rsidRPr="0046673A" w:rsidRDefault="00785E36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59FD1C0D" w14:textId="77777777" w:rsidR="00785E36" w:rsidRPr="0046673A" w:rsidRDefault="00785E36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5E2A10B0" w14:textId="59D849FC" w:rsidR="00785E36" w:rsidRPr="0046673A" w:rsidRDefault="00785E36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چت گروه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برا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ارتباط با ت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م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سلامت</w:t>
            </w:r>
          </w:p>
        </w:tc>
        <w:tc>
          <w:tcPr>
            <w:tcW w:w="505" w:type="pct"/>
          </w:tcPr>
          <w:p w14:paraId="0ECF1458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394C36BB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79" w:type="pct"/>
          </w:tcPr>
          <w:p w14:paraId="3BDC77B4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13E91114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96" w:type="pct"/>
          </w:tcPr>
          <w:p w14:paraId="6F40FA30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785E36" w:rsidRPr="0046673A" w14:paraId="7F65A64B" w14:textId="77777777" w:rsidTr="0046673A">
        <w:trPr>
          <w:trHeight w:val="389"/>
        </w:trPr>
        <w:tc>
          <w:tcPr>
            <w:tcW w:w="155" w:type="pct"/>
            <w:vMerge/>
          </w:tcPr>
          <w:p w14:paraId="00DA2071" w14:textId="77777777" w:rsidR="00785E36" w:rsidRPr="0046673A" w:rsidRDefault="00785E36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4B1B332A" w14:textId="77777777" w:rsidR="00785E36" w:rsidRPr="0046673A" w:rsidRDefault="00785E36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6D86C13A" w14:textId="3F49BA8F" w:rsidR="00785E36" w:rsidRPr="0046673A" w:rsidRDefault="00785E36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 xml:space="preserve">راه های </w:t>
            </w:r>
            <w:r w:rsidRPr="0046673A">
              <w:rPr>
                <w:b/>
                <w:bCs/>
                <w:sz w:val="22"/>
                <w:szCs w:val="22"/>
                <w:rtl/>
              </w:rPr>
              <w:t>کاهش اضطراب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r w:rsidRPr="0046673A">
              <w:rPr>
                <w:b/>
                <w:bCs/>
                <w:sz w:val="22"/>
                <w:szCs w:val="22"/>
                <w:rtl/>
              </w:rPr>
              <w:t>افسردگ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505" w:type="pct"/>
          </w:tcPr>
          <w:p w14:paraId="65AFB3BF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208F92F6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79" w:type="pct"/>
          </w:tcPr>
          <w:p w14:paraId="3F05A269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56347514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96" w:type="pct"/>
          </w:tcPr>
          <w:p w14:paraId="357C5F6D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785E36" w:rsidRPr="0046673A" w14:paraId="180A0B56" w14:textId="77777777" w:rsidTr="0046673A">
        <w:trPr>
          <w:trHeight w:val="389"/>
        </w:trPr>
        <w:tc>
          <w:tcPr>
            <w:tcW w:w="155" w:type="pct"/>
            <w:vMerge/>
          </w:tcPr>
          <w:p w14:paraId="776FA1DC" w14:textId="77777777" w:rsidR="00785E36" w:rsidRPr="0046673A" w:rsidRDefault="00785E36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10A16E75" w14:textId="77777777" w:rsidR="00785E36" w:rsidRPr="0046673A" w:rsidRDefault="00785E36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1C1749F6" w14:textId="4C0DF617" w:rsidR="00785E36" w:rsidRPr="0046673A" w:rsidRDefault="00785E36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جلسات گروه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برا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کاهش احساس انزوا </w:t>
            </w:r>
          </w:p>
        </w:tc>
        <w:tc>
          <w:tcPr>
            <w:tcW w:w="505" w:type="pct"/>
          </w:tcPr>
          <w:p w14:paraId="447D1279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0D3A76F7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79" w:type="pct"/>
          </w:tcPr>
          <w:p w14:paraId="16F28E64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724D4FB1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96" w:type="pct"/>
          </w:tcPr>
          <w:p w14:paraId="1AF73070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785E36" w:rsidRPr="0046673A" w14:paraId="6721DF18" w14:textId="77777777" w:rsidTr="0046673A">
        <w:trPr>
          <w:trHeight w:val="389"/>
        </w:trPr>
        <w:tc>
          <w:tcPr>
            <w:tcW w:w="155" w:type="pct"/>
            <w:vMerge/>
          </w:tcPr>
          <w:p w14:paraId="6D9134FF" w14:textId="77777777" w:rsidR="00785E36" w:rsidRPr="0046673A" w:rsidRDefault="00785E36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76AB0495" w14:textId="77777777" w:rsidR="00785E36" w:rsidRPr="0046673A" w:rsidRDefault="00785E36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19DBC257" w14:textId="33885FC5" w:rsidR="00785E36" w:rsidRPr="0046673A" w:rsidRDefault="00785E36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آموزش خانواده برا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مشارکت در مراقبت</w:t>
            </w:r>
          </w:p>
        </w:tc>
        <w:tc>
          <w:tcPr>
            <w:tcW w:w="505" w:type="pct"/>
          </w:tcPr>
          <w:p w14:paraId="1EBB40F9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10B8613C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79" w:type="pct"/>
          </w:tcPr>
          <w:p w14:paraId="0C76E6EF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488611C6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96" w:type="pct"/>
          </w:tcPr>
          <w:p w14:paraId="5A64C68C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785E36" w:rsidRPr="0046673A" w14:paraId="71791FEF" w14:textId="77777777" w:rsidTr="0046673A">
        <w:trPr>
          <w:trHeight w:val="389"/>
        </w:trPr>
        <w:tc>
          <w:tcPr>
            <w:tcW w:w="155" w:type="pct"/>
            <w:vMerge/>
          </w:tcPr>
          <w:p w14:paraId="0EF2B962" w14:textId="77777777" w:rsidR="00785E36" w:rsidRPr="0046673A" w:rsidRDefault="00785E36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10BE8F2A" w14:textId="77777777" w:rsidR="00785E36" w:rsidRPr="0046673A" w:rsidRDefault="00785E36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pct"/>
          </w:tcPr>
          <w:p w14:paraId="7986F853" w14:textId="1BD4DE16" w:rsidR="00785E36" w:rsidRPr="0046673A" w:rsidRDefault="00785E36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تقو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ت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باورها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مثبت درباره توانا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مد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ر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ت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شرا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ط</w:t>
            </w:r>
          </w:p>
        </w:tc>
        <w:tc>
          <w:tcPr>
            <w:tcW w:w="505" w:type="pct"/>
          </w:tcPr>
          <w:p w14:paraId="49F17F96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50B88C03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79" w:type="pct"/>
          </w:tcPr>
          <w:p w14:paraId="52E025DB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7C19296F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96" w:type="pct"/>
          </w:tcPr>
          <w:p w14:paraId="6C577039" w14:textId="77777777" w:rsidR="00785E36" w:rsidRPr="0046673A" w:rsidRDefault="00785E36" w:rsidP="00785E36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46673A" w:rsidRPr="0046673A" w14:paraId="4FF73BC0" w14:textId="77777777" w:rsidTr="0046673A">
        <w:trPr>
          <w:gridAfter w:val="6"/>
          <w:wAfter w:w="4150" w:type="pct"/>
          <w:trHeight w:val="355"/>
        </w:trPr>
        <w:tc>
          <w:tcPr>
            <w:tcW w:w="155" w:type="pct"/>
            <w:vMerge/>
          </w:tcPr>
          <w:p w14:paraId="6DFF6607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3C1732F5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3322C1" w:rsidRPr="0046673A" w14:paraId="636CDAF6" w14:textId="77777777" w:rsidTr="0046673A">
        <w:tc>
          <w:tcPr>
            <w:tcW w:w="155" w:type="pct"/>
            <w:vMerge w:val="restart"/>
            <w:shd w:val="clear" w:color="auto" w:fill="E7E6E6" w:themeFill="background2"/>
            <w:vAlign w:val="center"/>
          </w:tcPr>
          <w:p w14:paraId="14FAA3AA" w14:textId="4E470878" w:rsidR="003322C1" w:rsidRPr="0046673A" w:rsidRDefault="003322C1" w:rsidP="00785E36">
            <w:pPr>
              <w:bidi/>
              <w:rPr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545" w:type="pct"/>
            <w:gridSpan w:val="2"/>
            <w:shd w:val="clear" w:color="auto" w:fill="E7E6E6" w:themeFill="background2"/>
          </w:tcPr>
          <w:p w14:paraId="524011EF" w14:textId="40075F77" w:rsidR="003322C1" w:rsidRPr="0046673A" w:rsidRDefault="003322C1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عناصر داده ای</w:t>
            </w:r>
          </w:p>
        </w:tc>
        <w:tc>
          <w:tcPr>
            <w:tcW w:w="2300" w:type="pct"/>
            <w:gridSpan w:val="5"/>
            <w:shd w:val="clear" w:color="auto" w:fill="E7E6E6" w:themeFill="background2"/>
          </w:tcPr>
          <w:p w14:paraId="6F9FE04D" w14:textId="1E4CF3DA" w:rsidR="003322C1" w:rsidRPr="0046673A" w:rsidRDefault="003322C1" w:rsidP="00785E36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</w:tr>
      <w:tr w:rsidR="0046673A" w:rsidRPr="0046673A" w14:paraId="5FDB6A7C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19FAA572" w14:textId="4254E7A2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 w:val="restart"/>
          </w:tcPr>
          <w:p w14:paraId="56360CAD" w14:textId="78556873" w:rsidR="0046673A" w:rsidRPr="0046673A" w:rsidRDefault="0046673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سازگار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با زندگ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روزمره</w:t>
            </w:r>
          </w:p>
        </w:tc>
        <w:tc>
          <w:tcPr>
            <w:tcW w:w="1850" w:type="pct"/>
          </w:tcPr>
          <w:p w14:paraId="71B3FECD" w14:textId="510EC8AE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راهنما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تغذ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ه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46673A">
              <w:rPr>
                <w:b/>
                <w:bCs/>
                <w:sz w:val="22"/>
                <w:szCs w:val="22"/>
                <w:rtl/>
              </w:rPr>
              <w:t>و رژ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م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غذا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یی</w:t>
            </w:r>
          </w:p>
        </w:tc>
      </w:tr>
      <w:tr w:rsidR="0046673A" w:rsidRPr="0046673A" w14:paraId="5267AEBC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3D391C39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762B1415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50" w:type="pct"/>
          </w:tcPr>
          <w:p w14:paraId="3D8D04AE" w14:textId="33567D8B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فعال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ت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بدن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و ورزش</w:t>
            </w:r>
          </w:p>
        </w:tc>
      </w:tr>
      <w:tr w:rsidR="0046673A" w:rsidRPr="0046673A" w14:paraId="03C0255D" w14:textId="77777777" w:rsidTr="0046673A">
        <w:trPr>
          <w:gridAfter w:val="5"/>
          <w:wAfter w:w="2300" w:type="pct"/>
        </w:trPr>
        <w:tc>
          <w:tcPr>
            <w:tcW w:w="155" w:type="pct"/>
            <w:vMerge/>
          </w:tcPr>
          <w:p w14:paraId="49BBDF9F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4FCE94B3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50" w:type="pct"/>
          </w:tcPr>
          <w:p w14:paraId="6485E758" w14:textId="6E9779C8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پره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ز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از شنا و فعال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ت‌ها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پرخطر</w:t>
            </w:r>
          </w:p>
        </w:tc>
      </w:tr>
      <w:tr w:rsidR="0046673A" w:rsidRPr="0046673A" w14:paraId="2349FECD" w14:textId="679B7478" w:rsidTr="0046673A">
        <w:trPr>
          <w:gridAfter w:val="6"/>
          <w:wAfter w:w="4150" w:type="pct"/>
          <w:trHeight w:val="380"/>
        </w:trPr>
        <w:tc>
          <w:tcPr>
            <w:tcW w:w="155" w:type="pct"/>
            <w:vMerge/>
          </w:tcPr>
          <w:p w14:paraId="5C478604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3EED3779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46673A" w:rsidRPr="0046673A" w14:paraId="33DDC854" w14:textId="77777777" w:rsidTr="0046673A">
        <w:trPr>
          <w:gridAfter w:val="5"/>
          <w:wAfter w:w="2300" w:type="pct"/>
        </w:trPr>
        <w:tc>
          <w:tcPr>
            <w:tcW w:w="155" w:type="pct"/>
            <w:vMerge w:val="restart"/>
            <w:shd w:val="clear" w:color="auto" w:fill="E7E6E6" w:themeFill="background2"/>
            <w:vAlign w:val="center"/>
          </w:tcPr>
          <w:p w14:paraId="483DB63B" w14:textId="1E3F6289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545" w:type="pct"/>
            <w:gridSpan w:val="2"/>
            <w:shd w:val="clear" w:color="auto" w:fill="E7E6E6" w:themeFill="background2"/>
          </w:tcPr>
          <w:p w14:paraId="6D64AA15" w14:textId="7416ECEF" w:rsidR="0046673A" w:rsidRPr="0046673A" w:rsidRDefault="0046673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عناصر داده ای</w:t>
            </w:r>
          </w:p>
        </w:tc>
      </w:tr>
      <w:tr w:rsidR="0046673A" w:rsidRPr="0046673A" w14:paraId="2A0F395B" w14:textId="77777777" w:rsidTr="0046673A">
        <w:tc>
          <w:tcPr>
            <w:tcW w:w="155" w:type="pct"/>
            <w:vMerge/>
          </w:tcPr>
          <w:p w14:paraId="68C0B0BF" w14:textId="06058EAE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 w:val="restart"/>
          </w:tcPr>
          <w:p w14:paraId="43498B05" w14:textId="7A277275" w:rsidR="0046673A" w:rsidRPr="0046673A" w:rsidRDefault="0046673A" w:rsidP="00785E3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علائم هشداردهنده</w:t>
            </w:r>
          </w:p>
        </w:tc>
        <w:tc>
          <w:tcPr>
            <w:tcW w:w="1850" w:type="pct"/>
          </w:tcPr>
          <w:p w14:paraId="77670D6A" w14:textId="1969EEA4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 xml:space="preserve">سرفه 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ا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تنگ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نفس</w:t>
            </w:r>
          </w:p>
        </w:tc>
        <w:tc>
          <w:tcPr>
            <w:tcW w:w="505" w:type="pct"/>
          </w:tcPr>
          <w:p w14:paraId="477A8A1A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4310E52E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79" w:type="pct"/>
          </w:tcPr>
          <w:p w14:paraId="7A34F877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5D2CD681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96" w:type="pct"/>
          </w:tcPr>
          <w:p w14:paraId="1C2DF4A6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46673A" w:rsidRPr="0046673A" w14:paraId="3D8E0090" w14:textId="77777777" w:rsidTr="0046673A">
        <w:tc>
          <w:tcPr>
            <w:tcW w:w="155" w:type="pct"/>
            <w:vMerge/>
          </w:tcPr>
          <w:p w14:paraId="01B80365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0B66E2C1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50" w:type="pct"/>
          </w:tcPr>
          <w:p w14:paraId="0515CE47" w14:textId="261E4B51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قرمز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تورم 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ا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درد</w:t>
            </w:r>
          </w:p>
        </w:tc>
        <w:tc>
          <w:tcPr>
            <w:tcW w:w="505" w:type="pct"/>
          </w:tcPr>
          <w:p w14:paraId="30971AD4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2FED0592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79" w:type="pct"/>
          </w:tcPr>
          <w:p w14:paraId="32FB7AB8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749FC606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96" w:type="pct"/>
          </w:tcPr>
          <w:p w14:paraId="307CC493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46673A" w:rsidRPr="0046673A" w14:paraId="754B1750" w14:textId="77777777" w:rsidTr="0046673A">
        <w:tc>
          <w:tcPr>
            <w:tcW w:w="155" w:type="pct"/>
            <w:vMerge/>
          </w:tcPr>
          <w:p w14:paraId="2518229D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29F4B09C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50" w:type="pct"/>
          </w:tcPr>
          <w:p w14:paraId="2B2826C4" w14:textId="62DC2C3C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خونر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ز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از استوما</w:t>
            </w:r>
          </w:p>
        </w:tc>
        <w:tc>
          <w:tcPr>
            <w:tcW w:w="505" w:type="pct"/>
          </w:tcPr>
          <w:p w14:paraId="3E63FBBA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1CBCF633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79" w:type="pct"/>
          </w:tcPr>
          <w:p w14:paraId="183DBE06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13AFA833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96" w:type="pct"/>
          </w:tcPr>
          <w:p w14:paraId="54D472F6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46673A" w:rsidRPr="0046673A" w14:paraId="5E2E1840" w14:textId="77777777" w:rsidTr="0046673A">
        <w:tc>
          <w:tcPr>
            <w:tcW w:w="155" w:type="pct"/>
            <w:vMerge/>
          </w:tcPr>
          <w:p w14:paraId="27A19983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7D8AF72D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50" w:type="pct"/>
          </w:tcPr>
          <w:p w14:paraId="57396937" w14:textId="3399E445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عفونت استوما</w:t>
            </w:r>
          </w:p>
        </w:tc>
        <w:tc>
          <w:tcPr>
            <w:tcW w:w="505" w:type="pct"/>
          </w:tcPr>
          <w:p w14:paraId="50864429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49F1C949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79" w:type="pct"/>
          </w:tcPr>
          <w:p w14:paraId="5BC3E10A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049D2F94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96" w:type="pct"/>
          </w:tcPr>
          <w:p w14:paraId="1D36E64F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46673A" w:rsidRPr="0046673A" w14:paraId="1076E952" w14:textId="77777777" w:rsidTr="0046673A">
        <w:tc>
          <w:tcPr>
            <w:tcW w:w="155" w:type="pct"/>
            <w:vMerge/>
          </w:tcPr>
          <w:p w14:paraId="64F2727A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441EA4F6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50" w:type="pct"/>
          </w:tcPr>
          <w:p w14:paraId="66AB47C2" w14:textId="657CD577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 xml:space="preserve">تغییر رنگ </w:t>
            </w:r>
            <w:r w:rsidRPr="0046673A">
              <w:rPr>
                <w:b/>
                <w:bCs/>
                <w:sz w:val="22"/>
                <w:szCs w:val="22"/>
                <w:rtl/>
              </w:rPr>
              <w:t>مخاط</w:t>
            </w:r>
          </w:p>
        </w:tc>
        <w:tc>
          <w:tcPr>
            <w:tcW w:w="505" w:type="pct"/>
          </w:tcPr>
          <w:p w14:paraId="53ECC7E0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3DBCB384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79" w:type="pct"/>
          </w:tcPr>
          <w:p w14:paraId="0B3FB250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25A854FF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96" w:type="pct"/>
          </w:tcPr>
          <w:p w14:paraId="45D17B60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46673A" w:rsidRPr="0046673A" w14:paraId="3005B1E8" w14:textId="77777777" w:rsidTr="0046673A">
        <w:tc>
          <w:tcPr>
            <w:tcW w:w="155" w:type="pct"/>
            <w:vMerge/>
          </w:tcPr>
          <w:p w14:paraId="7195BF45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18D7A5F7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50" w:type="pct"/>
          </w:tcPr>
          <w:p w14:paraId="2406BDCA" w14:textId="19A7BC31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ترشحات غل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rFonts w:hint="eastAsia"/>
                <w:b/>
                <w:bCs/>
                <w:sz w:val="22"/>
                <w:szCs w:val="22"/>
                <w:rtl/>
              </w:rPr>
              <w:t>ظ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r w:rsidRPr="0046673A">
              <w:rPr>
                <w:b/>
                <w:bCs/>
                <w:sz w:val="22"/>
                <w:szCs w:val="22"/>
                <w:rtl/>
              </w:rPr>
              <w:t>چرک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505" w:type="pct"/>
          </w:tcPr>
          <w:p w14:paraId="31ABA5AE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20FFE000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79" w:type="pct"/>
          </w:tcPr>
          <w:p w14:paraId="13412709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45833F3D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96" w:type="pct"/>
          </w:tcPr>
          <w:p w14:paraId="571DDF20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46673A" w:rsidRPr="0046673A" w14:paraId="48B2C76F" w14:textId="77777777" w:rsidTr="0046673A">
        <w:tc>
          <w:tcPr>
            <w:tcW w:w="155" w:type="pct"/>
            <w:vMerge/>
          </w:tcPr>
          <w:p w14:paraId="4824332E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2FCC4327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50" w:type="pct"/>
          </w:tcPr>
          <w:p w14:paraId="4A390808" w14:textId="7951A9D0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اختلالات بلع</w:t>
            </w:r>
          </w:p>
        </w:tc>
        <w:tc>
          <w:tcPr>
            <w:tcW w:w="505" w:type="pct"/>
          </w:tcPr>
          <w:p w14:paraId="08F60515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612DB8DD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79" w:type="pct"/>
          </w:tcPr>
          <w:p w14:paraId="3219E601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26998789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96" w:type="pct"/>
          </w:tcPr>
          <w:p w14:paraId="6AF15E12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46673A" w:rsidRPr="0046673A" w14:paraId="10EC6812" w14:textId="77777777" w:rsidTr="0046673A">
        <w:tc>
          <w:tcPr>
            <w:tcW w:w="155" w:type="pct"/>
            <w:vMerge/>
          </w:tcPr>
          <w:p w14:paraId="2F7777A1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15353A6D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50" w:type="pct"/>
          </w:tcPr>
          <w:p w14:paraId="360F2065" w14:textId="4CEC7A83" w:rsidR="0046673A" w:rsidRPr="0046673A" w:rsidRDefault="0046673A" w:rsidP="0046673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673A">
              <w:rPr>
                <w:b/>
                <w:bCs/>
                <w:sz w:val="22"/>
                <w:szCs w:val="22"/>
                <w:rtl/>
              </w:rPr>
              <w:t>خشک</w:t>
            </w:r>
            <w:r w:rsidRPr="0046673A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46673A">
              <w:rPr>
                <w:b/>
                <w:bCs/>
                <w:sz w:val="22"/>
                <w:szCs w:val="22"/>
                <w:rtl/>
              </w:rPr>
              <w:t xml:space="preserve"> دهان</w:t>
            </w:r>
          </w:p>
        </w:tc>
        <w:tc>
          <w:tcPr>
            <w:tcW w:w="505" w:type="pct"/>
          </w:tcPr>
          <w:p w14:paraId="7D5A9063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16623408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79" w:type="pct"/>
          </w:tcPr>
          <w:p w14:paraId="5072D95E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10" w:type="pct"/>
          </w:tcPr>
          <w:p w14:paraId="6109C968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496" w:type="pct"/>
          </w:tcPr>
          <w:p w14:paraId="4F8087F3" w14:textId="77777777" w:rsidR="0046673A" w:rsidRPr="0046673A" w:rsidRDefault="0046673A" w:rsidP="00785E36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46673A" w:rsidRPr="0046673A" w14:paraId="15FFC896" w14:textId="77777777" w:rsidTr="0046673A">
        <w:trPr>
          <w:gridAfter w:val="6"/>
          <w:wAfter w:w="4150" w:type="pct"/>
          <w:trHeight w:val="355"/>
        </w:trPr>
        <w:tc>
          <w:tcPr>
            <w:tcW w:w="155" w:type="pct"/>
            <w:vMerge/>
          </w:tcPr>
          <w:p w14:paraId="5030A082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748A6913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46673A" w:rsidRPr="0046673A" w14:paraId="225A7012" w14:textId="77777777" w:rsidTr="0046673A">
        <w:trPr>
          <w:gridAfter w:val="6"/>
          <w:wAfter w:w="4150" w:type="pct"/>
          <w:trHeight w:val="355"/>
        </w:trPr>
        <w:tc>
          <w:tcPr>
            <w:tcW w:w="155" w:type="pct"/>
            <w:vMerge/>
          </w:tcPr>
          <w:p w14:paraId="339230D1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0A678DC2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46673A" w:rsidRPr="0046673A" w14:paraId="4ACB3ECE" w14:textId="77777777" w:rsidTr="0046673A">
        <w:trPr>
          <w:gridAfter w:val="6"/>
          <w:wAfter w:w="4150" w:type="pct"/>
          <w:trHeight w:val="355"/>
        </w:trPr>
        <w:tc>
          <w:tcPr>
            <w:tcW w:w="155" w:type="pct"/>
            <w:vMerge/>
          </w:tcPr>
          <w:p w14:paraId="06BAF0AB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4CAF8C96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46673A" w:rsidRPr="0046673A" w14:paraId="6F41A9A5" w14:textId="77777777" w:rsidTr="0046673A">
        <w:trPr>
          <w:gridAfter w:val="6"/>
          <w:wAfter w:w="4150" w:type="pct"/>
          <w:trHeight w:val="355"/>
        </w:trPr>
        <w:tc>
          <w:tcPr>
            <w:tcW w:w="155" w:type="pct"/>
            <w:vMerge/>
          </w:tcPr>
          <w:p w14:paraId="4F10C73F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51B88863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46673A" w:rsidRPr="0046673A" w14:paraId="164C1476" w14:textId="77777777" w:rsidTr="0046673A">
        <w:trPr>
          <w:gridAfter w:val="6"/>
          <w:wAfter w:w="4150" w:type="pct"/>
          <w:trHeight w:val="355"/>
        </w:trPr>
        <w:tc>
          <w:tcPr>
            <w:tcW w:w="155" w:type="pct"/>
            <w:vMerge/>
          </w:tcPr>
          <w:p w14:paraId="62AF846A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0277C747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46673A" w:rsidRPr="0046673A" w14:paraId="71664E9F" w14:textId="77777777" w:rsidTr="0046673A">
        <w:trPr>
          <w:gridAfter w:val="6"/>
          <w:wAfter w:w="4150" w:type="pct"/>
          <w:trHeight w:val="367"/>
        </w:trPr>
        <w:tc>
          <w:tcPr>
            <w:tcW w:w="155" w:type="pct"/>
            <w:vMerge/>
          </w:tcPr>
          <w:p w14:paraId="568C0C03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pct"/>
            <w:vMerge/>
          </w:tcPr>
          <w:p w14:paraId="55B5AD20" w14:textId="77777777" w:rsidR="0046673A" w:rsidRPr="0046673A" w:rsidRDefault="0046673A" w:rsidP="00785E36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14:paraId="08048152" w14:textId="77777777" w:rsidR="00D06FA2" w:rsidRPr="0046673A" w:rsidRDefault="00D06FA2" w:rsidP="00C27E9D">
      <w:pPr>
        <w:bidi/>
        <w:rPr>
          <w:rtl/>
        </w:rPr>
      </w:pPr>
    </w:p>
    <w:p w14:paraId="7BA0A525" w14:textId="77777777" w:rsidR="004F1FC6" w:rsidRPr="00404BA1" w:rsidRDefault="004F1FC6" w:rsidP="004F1FC6">
      <w:pPr>
        <w:bidi/>
      </w:pPr>
    </w:p>
    <w:sectPr w:rsidR="004F1FC6" w:rsidRPr="00404BA1" w:rsidSect="000F3C2A">
      <w:pgSz w:w="12240" w:h="15840"/>
      <w:pgMar w:top="1276" w:right="1041" w:bottom="851" w:left="1134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2020603050405020304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5C1"/>
    <w:multiLevelType w:val="hybridMultilevel"/>
    <w:tmpl w:val="6F1C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A2B13"/>
    <w:multiLevelType w:val="hybridMultilevel"/>
    <w:tmpl w:val="86200260"/>
    <w:lvl w:ilvl="0" w:tplc="625E1CE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A3EE7"/>
    <w:multiLevelType w:val="hybridMultilevel"/>
    <w:tmpl w:val="376ECCAA"/>
    <w:lvl w:ilvl="0" w:tplc="A3FA1FF4">
      <w:numFmt w:val="bullet"/>
      <w:lvlText w:val="-"/>
      <w:lvlJc w:val="left"/>
      <w:pPr>
        <w:ind w:left="420" w:hanging="360"/>
      </w:pPr>
      <w:rPr>
        <w:rFonts w:ascii="Calibri" w:eastAsiaTheme="minorHAns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1715A0A"/>
    <w:multiLevelType w:val="hybridMultilevel"/>
    <w:tmpl w:val="E53E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7477B"/>
    <w:multiLevelType w:val="hybridMultilevel"/>
    <w:tmpl w:val="1B1E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36846"/>
    <w:multiLevelType w:val="hybridMultilevel"/>
    <w:tmpl w:val="57C6B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9B"/>
    <w:rsid w:val="000014B3"/>
    <w:rsid w:val="00002DE1"/>
    <w:rsid w:val="00005855"/>
    <w:rsid w:val="00013A5D"/>
    <w:rsid w:val="00017027"/>
    <w:rsid w:val="00025535"/>
    <w:rsid w:val="0003189E"/>
    <w:rsid w:val="0003322D"/>
    <w:rsid w:val="000370AE"/>
    <w:rsid w:val="00037A0B"/>
    <w:rsid w:val="00044A23"/>
    <w:rsid w:val="00047D5C"/>
    <w:rsid w:val="00050D71"/>
    <w:rsid w:val="00050FC0"/>
    <w:rsid w:val="00081BD1"/>
    <w:rsid w:val="000948BE"/>
    <w:rsid w:val="00096F0F"/>
    <w:rsid w:val="000B35C0"/>
    <w:rsid w:val="000C2569"/>
    <w:rsid w:val="000C3E21"/>
    <w:rsid w:val="000C656B"/>
    <w:rsid w:val="000D3B0B"/>
    <w:rsid w:val="000D46FE"/>
    <w:rsid w:val="000D59C2"/>
    <w:rsid w:val="000F126D"/>
    <w:rsid w:val="000F25BF"/>
    <w:rsid w:val="000F3C2A"/>
    <w:rsid w:val="000F77CF"/>
    <w:rsid w:val="0010026C"/>
    <w:rsid w:val="00107725"/>
    <w:rsid w:val="001163BD"/>
    <w:rsid w:val="00127317"/>
    <w:rsid w:val="00127BE7"/>
    <w:rsid w:val="001316BF"/>
    <w:rsid w:val="00141BBB"/>
    <w:rsid w:val="00141D94"/>
    <w:rsid w:val="00152A30"/>
    <w:rsid w:val="0016350B"/>
    <w:rsid w:val="00173DF7"/>
    <w:rsid w:val="00184290"/>
    <w:rsid w:val="001A2BAC"/>
    <w:rsid w:val="001A35E6"/>
    <w:rsid w:val="001A4134"/>
    <w:rsid w:val="001B14D9"/>
    <w:rsid w:val="001B1A62"/>
    <w:rsid w:val="001C5218"/>
    <w:rsid w:val="001C6459"/>
    <w:rsid w:val="001D026A"/>
    <w:rsid w:val="001F14E1"/>
    <w:rsid w:val="001F750D"/>
    <w:rsid w:val="00204ADB"/>
    <w:rsid w:val="002216D3"/>
    <w:rsid w:val="002310CB"/>
    <w:rsid w:val="0025516B"/>
    <w:rsid w:val="00262DF5"/>
    <w:rsid w:val="00273E07"/>
    <w:rsid w:val="002B53DA"/>
    <w:rsid w:val="002C1C7B"/>
    <w:rsid w:val="002C536F"/>
    <w:rsid w:val="002C77CA"/>
    <w:rsid w:val="002D302D"/>
    <w:rsid w:val="002D5840"/>
    <w:rsid w:val="002D6A17"/>
    <w:rsid w:val="002E1077"/>
    <w:rsid w:val="003037EF"/>
    <w:rsid w:val="00311704"/>
    <w:rsid w:val="00331648"/>
    <w:rsid w:val="003322C1"/>
    <w:rsid w:val="00335671"/>
    <w:rsid w:val="00337118"/>
    <w:rsid w:val="00352B4B"/>
    <w:rsid w:val="0035612C"/>
    <w:rsid w:val="00363AE9"/>
    <w:rsid w:val="00372D42"/>
    <w:rsid w:val="003757FD"/>
    <w:rsid w:val="0038197D"/>
    <w:rsid w:val="003A41BE"/>
    <w:rsid w:val="003A6BFF"/>
    <w:rsid w:val="003B1F5B"/>
    <w:rsid w:val="003B446D"/>
    <w:rsid w:val="003B4E5A"/>
    <w:rsid w:val="003C086D"/>
    <w:rsid w:val="003E3429"/>
    <w:rsid w:val="003E6651"/>
    <w:rsid w:val="003F06D3"/>
    <w:rsid w:val="003F1D61"/>
    <w:rsid w:val="003F2DA1"/>
    <w:rsid w:val="003F42FE"/>
    <w:rsid w:val="00403469"/>
    <w:rsid w:val="00404BA1"/>
    <w:rsid w:val="00413558"/>
    <w:rsid w:val="00430440"/>
    <w:rsid w:val="004350C9"/>
    <w:rsid w:val="00436EBC"/>
    <w:rsid w:val="00447EEB"/>
    <w:rsid w:val="0045745C"/>
    <w:rsid w:val="00461F80"/>
    <w:rsid w:val="0046673A"/>
    <w:rsid w:val="00477688"/>
    <w:rsid w:val="00485692"/>
    <w:rsid w:val="004932C2"/>
    <w:rsid w:val="00495774"/>
    <w:rsid w:val="0049649D"/>
    <w:rsid w:val="004E06BA"/>
    <w:rsid w:val="004F1FC6"/>
    <w:rsid w:val="00502F43"/>
    <w:rsid w:val="00536609"/>
    <w:rsid w:val="00536B0F"/>
    <w:rsid w:val="005379CD"/>
    <w:rsid w:val="005623C7"/>
    <w:rsid w:val="00571F02"/>
    <w:rsid w:val="005866DC"/>
    <w:rsid w:val="005955FA"/>
    <w:rsid w:val="005A7B8F"/>
    <w:rsid w:val="005B3543"/>
    <w:rsid w:val="005B3544"/>
    <w:rsid w:val="005C5179"/>
    <w:rsid w:val="005F3777"/>
    <w:rsid w:val="005F5868"/>
    <w:rsid w:val="00605AAE"/>
    <w:rsid w:val="00607611"/>
    <w:rsid w:val="00612CA8"/>
    <w:rsid w:val="0062650E"/>
    <w:rsid w:val="00626C17"/>
    <w:rsid w:val="0063022E"/>
    <w:rsid w:val="00631495"/>
    <w:rsid w:val="00646C76"/>
    <w:rsid w:val="0065741D"/>
    <w:rsid w:val="00665FC9"/>
    <w:rsid w:val="00683205"/>
    <w:rsid w:val="006A7A1F"/>
    <w:rsid w:val="006D1BA9"/>
    <w:rsid w:val="006D6E34"/>
    <w:rsid w:val="006F6BA3"/>
    <w:rsid w:val="0070069E"/>
    <w:rsid w:val="0071091E"/>
    <w:rsid w:val="00713E6D"/>
    <w:rsid w:val="00717B3B"/>
    <w:rsid w:val="00732672"/>
    <w:rsid w:val="00733C8D"/>
    <w:rsid w:val="00744DD9"/>
    <w:rsid w:val="00754C2A"/>
    <w:rsid w:val="00785E36"/>
    <w:rsid w:val="007932F0"/>
    <w:rsid w:val="00793F4C"/>
    <w:rsid w:val="00797751"/>
    <w:rsid w:val="007A3274"/>
    <w:rsid w:val="007B3433"/>
    <w:rsid w:val="007D5156"/>
    <w:rsid w:val="007F1B1B"/>
    <w:rsid w:val="007F3169"/>
    <w:rsid w:val="008102A4"/>
    <w:rsid w:val="00811AC3"/>
    <w:rsid w:val="00814822"/>
    <w:rsid w:val="0081499B"/>
    <w:rsid w:val="00820F9A"/>
    <w:rsid w:val="00826BD6"/>
    <w:rsid w:val="0083242E"/>
    <w:rsid w:val="0085029C"/>
    <w:rsid w:val="008635B9"/>
    <w:rsid w:val="008642DF"/>
    <w:rsid w:val="008C5FD2"/>
    <w:rsid w:val="008D2D7A"/>
    <w:rsid w:val="008E19B6"/>
    <w:rsid w:val="008F7118"/>
    <w:rsid w:val="009066DE"/>
    <w:rsid w:val="00907560"/>
    <w:rsid w:val="00921B0C"/>
    <w:rsid w:val="0096383F"/>
    <w:rsid w:val="009679FE"/>
    <w:rsid w:val="00967ACD"/>
    <w:rsid w:val="009A4D4A"/>
    <w:rsid w:val="009E0A63"/>
    <w:rsid w:val="009E32FF"/>
    <w:rsid w:val="009E4746"/>
    <w:rsid w:val="009E4B45"/>
    <w:rsid w:val="009F1065"/>
    <w:rsid w:val="009F669B"/>
    <w:rsid w:val="00A0008F"/>
    <w:rsid w:val="00A13A40"/>
    <w:rsid w:val="00A13DB1"/>
    <w:rsid w:val="00A218B5"/>
    <w:rsid w:val="00A25772"/>
    <w:rsid w:val="00A26E79"/>
    <w:rsid w:val="00A26EED"/>
    <w:rsid w:val="00A4030A"/>
    <w:rsid w:val="00A43F74"/>
    <w:rsid w:val="00A45E9D"/>
    <w:rsid w:val="00A65169"/>
    <w:rsid w:val="00A66080"/>
    <w:rsid w:val="00A73B35"/>
    <w:rsid w:val="00A860D0"/>
    <w:rsid w:val="00A92A33"/>
    <w:rsid w:val="00A96E55"/>
    <w:rsid w:val="00AA0EAE"/>
    <w:rsid w:val="00AA3E57"/>
    <w:rsid w:val="00AA6A49"/>
    <w:rsid w:val="00AA716A"/>
    <w:rsid w:val="00AB599A"/>
    <w:rsid w:val="00AE421A"/>
    <w:rsid w:val="00AE5A50"/>
    <w:rsid w:val="00AF1119"/>
    <w:rsid w:val="00AF2856"/>
    <w:rsid w:val="00B47A09"/>
    <w:rsid w:val="00B521DE"/>
    <w:rsid w:val="00B54ACD"/>
    <w:rsid w:val="00B63051"/>
    <w:rsid w:val="00B7557A"/>
    <w:rsid w:val="00B824BA"/>
    <w:rsid w:val="00B82C6F"/>
    <w:rsid w:val="00B8636B"/>
    <w:rsid w:val="00B91B78"/>
    <w:rsid w:val="00BA5499"/>
    <w:rsid w:val="00BB51BD"/>
    <w:rsid w:val="00BE042C"/>
    <w:rsid w:val="00C0051A"/>
    <w:rsid w:val="00C13815"/>
    <w:rsid w:val="00C15847"/>
    <w:rsid w:val="00C27E9D"/>
    <w:rsid w:val="00C303E8"/>
    <w:rsid w:val="00C35C3E"/>
    <w:rsid w:val="00C3680B"/>
    <w:rsid w:val="00C40ED0"/>
    <w:rsid w:val="00C46D6F"/>
    <w:rsid w:val="00C51D62"/>
    <w:rsid w:val="00C611F0"/>
    <w:rsid w:val="00C63E93"/>
    <w:rsid w:val="00C65B85"/>
    <w:rsid w:val="00C72C35"/>
    <w:rsid w:val="00C74D79"/>
    <w:rsid w:val="00CC05D4"/>
    <w:rsid w:val="00CD55DE"/>
    <w:rsid w:val="00CF56D3"/>
    <w:rsid w:val="00CF6325"/>
    <w:rsid w:val="00D00EBF"/>
    <w:rsid w:val="00D0253F"/>
    <w:rsid w:val="00D02C40"/>
    <w:rsid w:val="00D06FA2"/>
    <w:rsid w:val="00D17997"/>
    <w:rsid w:val="00D40CF2"/>
    <w:rsid w:val="00D44EFF"/>
    <w:rsid w:val="00D53161"/>
    <w:rsid w:val="00D6294D"/>
    <w:rsid w:val="00D76188"/>
    <w:rsid w:val="00D82AB3"/>
    <w:rsid w:val="00D84A3E"/>
    <w:rsid w:val="00DB70E1"/>
    <w:rsid w:val="00DD1B72"/>
    <w:rsid w:val="00DE7B90"/>
    <w:rsid w:val="00DF03AB"/>
    <w:rsid w:val="00DF4C7B"/>
    <w:rsid w:val="00DF5051"/>
    <w:rsid w:val="00E02B57"/>
    <w:rsid w:val="00E07346"/>
    <w:rsid w:val="00E0741D"/>
    <w:rsid w:val="00E316DE"/>
    <w:rsid w:val="00E33D52"/>
    <w:rsid w:val="00E43944"/>
    <w:rsid w:val="00E47B87"/>
    <w:rsid w:val="00E603AB"/>
    <w:rsid w:val="00E622F8"/>
    <w:rsid w:val="00E63DAF"/>
    <w:rsid w:val="00E64620"/>
    <w:rsid w:val="00E66413"/>
    <w:rsid w:val="00E669F0"/>
    <w:rsid w:val="00E74461"/>
    <w:rsid w:val="00E80589"/>
    <w:rsid w:val="00E80DB8"/>
    <w:rsid w:val="00E84C41"/>
    <w:rsid w:val="00E906E6"/>
    <w:rsid w:val="00E943C5"/>
    <w:rsid w:val="00EC47FD"/>
    <w:rsid w:val="00ED5942"/>
    <w:rsid w:val="00EF06C1"/>
    <w:rsid w:val="00F021B5"/>
    <w:rsid w:val="00F022FF"/>
    <w:rsid w:val="00F02817"/>
    <w:rsid w:val="00F04712"/>
    <w:rsid w:val="00F073B8"/>
    <w:rsid w:val="00F103ED"/>
    <w:rsid w:val="00F14F01"/>
    <w:rsid w:val="00F2259F"/>
    <w:rsid w:val="00F24E0D"/>
    <w:rsid w:val="00F4462B"/>
    <w:rsid w:val="00F50846"/>
    <w:rsid w:val="00F52E25"/>
    <w:rsid w:val="00F54DBC"/>
    <w:rsid w:val="00F554C9"/>
    <w:rsid w:val="00F55BDA"/>
    <w:rsid w:val="00F63B59"/>
    <w:rsid w:val="00F65DE1"/>
    <w:rsid w:val="00F77670"/>
    <w:rsid w:val="00FA719C"/>
    <w:rsid w:val="00FC3FD8"/>
    <w:rsid w:val="00FC49C4"/>
    <w:rsid w:val="00FE16BE"/>
    <w:rsid w:val="00FE6A4E"/>
    <w:rsid w:val="00FF47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7D39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متن"/>
    <w:qFormat/>
    <w:rsid w:val="00607611"/>
    <w:rPr>
      <w:rFonts w:ascii="Calibri" w:hAnsi="Calibri" w:cs="B Lotus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446D"/>
    <w:pPr>
      <w:ind w:left="720"/>
      <w:contextualSpacing/>
    </w:pPr>
  </w:style>
  <w:style w:type="table" w:customStyle="1" w:styleId="GridTable4Accent3">
    <w:name w:val="Grid Table 4 Accent 3"/>
    <w:basedOn w:val="TableNormal"/>
    <w:uiPriority w:val="49"/>
    <w:rsid w:val="00100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1799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7997"/>
    <w:rPr>
      <w:color w:val="605E5C"/>
      <w:shd w:val="clear" w:color="auto" w:fill="E1DFDD"/>
    </w:rPr>
  </w:style>
  <w:style w:type="table" w:customStyle="1" w:styleId="ListTable3Accent3">
    <w:name w:val="List Table 3 Accent 3"/>
    <w:basedOn w:val="TableNormal"/>
    <w:uiPriority w:val="48"/>
    <w:rsid w:val="004034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ridTable1Light">
    <w:name w:val="Grid Table 1 Light"/>
    <w:basedOn w:val="TableNormal"/>
    <w:uiPriority w:val="46"/>
    <w:rsid w:val="004034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4034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047D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0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FC0"/>
    <w:rPr>
      <w:rFonts w:ascii="Calibri" w:hAnsi="Calibri" w:cs="B Lotus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FC0"/>
    <w:rPr>
      <w:rFonts w:ascii="Calibri" w:hAnsi="Calibri" w:cs="B Lotus"/>
      <w:b/>
      <w:bCs/>
      <w:kern w:val="0"/>
      <w:sz w:val="20"/>
      <w:szCs w:val="20"/>
      <w14:ligatures w14:val="none"/>
    </w:rPr>
  </w:style>
  <w:style w:type="table" w:customStyle="1" w:styleId="ListTable6Colorful">
    <w:name w:val="List Table 6 Colorful"/>
    <w:basedOn w:val="TableNormal"/>
    <w:uiPriority w:val="51"/>
    <w:rsid w:val="00AF285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">
    <w:name w:val="List Table 3"/>
    <w:basedOn w:val="TableNormal"/>
    <w:uiPriority w:val="48"/>
    <w:rsid w:val="00AF2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متن"/>
    <w:qFormat/>
    <w:rsid w:val="00607611"/>
    <w:rPr>
      <w:rFonts w:ascii="Calibri" w:hAnsi="Calibri" w:cs="B Lotus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446D"/>
    <w:pPr>
      <w:ind w:left="720"/>
      <w:contextualSpacing/>
    </w:pPr>
  </w:style>
  <w:style w:type="table" w:customStyle="1" w:styleId="GridTable4Accent3">
    <w:name w:val="Grid Table 4 Accent 3"/>
    <w:basedOn w:val="TableNormal"/>
    <w:uiPriority w:val="49"/>
    <w:rsid w:val="00100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1799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7997"/>
    <w:rPr>
      <w:color w:val="605E5C"/>
      <w:shd w:val="clear" w:color="auto" w:fill="E1DFDD"/>
    </w:rPr>
  </w:style>
  <w:style w:type="table" w:customStyle="1" w:styleId="ListTable3Accent3">
    <w:name w:val="List Table 3 Accent 3"/>
    <w:basedOn w:val="TableNormal"/>
    <w:uiPriority w:val="48"/>
    <w:rsid w:val="004034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ridTable1Light">
    <w:name w:val="Grid Table 1 Light"/>
    <w:basedOn w:val="TableNormal"/>
    <w:uiPriority w:val="46"/>
    <w:rsid w:val="004034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4034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047D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0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FC0"/>
    <w:rPr>
      <w:rFonts w:ascii="Calibri" w:hAnsi="Calibri" w:cs="B Lotus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FC0"/>
    <w:rPr>
      <w:rFonts w:ascii="Calibri" w:hAnsi="Calibri" w:cs="B Lotus"/>
      <w:b/>
      <w:bCs/>
      <w:kern w:val="0"/>
      <w:sz w:val="20"/>
      <w:szCs w:val="20"/>
      <w14:ligatures w14:val="none"/>
    </w:rPr>
  </w:style>
  <w:style w:type="table" w:customStyle="1" w:styleId="ListTable6Colorful">
    <w:name w:val="List Table 6 Colorful"/>
    <w:basedOn w:val="TableNormal"/>
    <w:uiPriority w:val="51"/>
    <w:rsid w:val="00AF285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">
    <w:name w:val="List Table 3"/>
    <w:basedOn w:val="TableNormal"/>
    <w:uiPriority w:val="48"/>
    <w:rsid w:val="00AF28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98206-F42C-49C4-8B97-6D116369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</dc:creator>
  <cp:keywords/>
  <dc:description/>
  <cp:lastModifiedBy>f.paktinat</cp:lastModifiedBy>
  <cp:revision>286</cp:revision>
  <cp:lastPrinted>2023-04-23T18:20:00Z</cp:lastPrinted>
  <dcterms:created xsi:type="dcterms:W3CDTF">2023-04-18T05:39:00Z</dcterms:created>
  <dcterms:modified xsi:type="dcterms:W3CDTF">2026-02-23T04:29:00Z</dcterms:modified>
</cp:coreProperties>
</file>