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6306" w14:textId="5D113AA2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 xml:space="preserve">ساختار صفحه </w:t>
      </w:r>
      <w:r w:rsidR="00BA415E">
        <w:rPr>
          <w:rFonts w:hint="cs"/>
          <w:b/>
          <w:bCs/>
          <w:rtl/>
          <w:lang w:bidi="fa-IR"/>
        </w:rPr>
        <w:t>اولیه و پیشنهادی</w:t>
      </w:r>
    </w:p>
    <w:p w14:paraId="640ABC56" w14:textId="77777777" w:rsidR="007C454F" w:rsidRPr="007C454F" w:rsidRDefault="00000000" w:rsidP="007C454F">
      <w:pPr>
        <w:bidi/>
        <w:rPr>
          <w:rtl/>
        </w:rPr>
      </w:pPr>
      <w:r>
        <w:pict w14:anchorId="33E17C9F">
          <v:rect id="_x0000_i1025" style="width:0;height:1.5pt" o:hralign="center" o:hrstd="t" o:hr="t" fillcolor="#a0a0a0" stroked="f"/>
        </w:pict>
      </w:r>
    </w:p>
    <w:p w14:paraId="0AE8234F" w14:textId="726279C0" w:rsidR="007C454F" w:rsidRPr="007C454F" w:rsidRDefault="007C454F" w:rsidP="007C454F">
      <w:pPr>
        <w:bidi/>
        <w:rPr>
          <w:b/>
          <w:bCs/>
          <w:lang w:val="en"/>
        </w:rPr>
      </w:pPr>
      <w:r>
        <w:rPr>
          <w:rFonts w:hint="cs"/>
          <w:b/>
          <w:bCs/>
          <w:rtl/>
          <w:lang w:val="en"/>
        </w:rPr>
        <w:t>1-</w:t>
      </w:r>
      <w:r w:rsidRPr="007C454F">
        <w:rPr>
          <w:b/>
          <w:bCs/>
          <w:lang w:val="en"/>
        </w:rPr>
        <w:t xml:space="preserve"> </w:t>
      </w:r>
      <w:r w:rsidRPr="007C454F">
        <w:rPr>
          <w:b/>
          <w:bCs/>
          <w:rtl/>
        </w:rPr>
        <w:t>هدر</w:t>
      </w:r>
      <w:r w:rsidRPr="007C454F">
        <w:rPr>
          <w:b/>
          <w:bCs/>
          <w:lang w:val="en"/>
        </w:rPr>
        <w:t xml:space="preserve"> (Header – Sticky)</w:t>
      </w:r>
    </w:p>
    <w:p w14:paraId="069F4F0A" w14:textId="77777777" w:rsidR="007C454F" w:rsidRPr="007C454F" w:rsidRDefault="007C454F" w:rsidP="007C454F">
      <w:pPr>
        <w:bidi/>
      </w:pPr>
      <w:r w:rsidRPr="007C454F">
        <w:rPr>
          <w:rFonts w:hint="cs"/>
          <w:b/>
          <w:bCs/>
          <w:rtl/>
          <w:lang w:bidi="fa-IR"/>
        </w:rPr>
        <w:t>هدف:</w:t>
      </w:r>
      <w:r w:rsidRPr="007C454F">
        <w:rPr>
          <w:rFonts w:hint="cs"/>
          <w:rtl/>
          <w:lang w:bidi="fa-IR"/>
        </w:rPr>
        <w:t xml:space="preserve"> دسترسی سریع + </w:t>
      </w:r>
      <w:r w:rsidRPr="007C454F">
        <w:rPr>
          <w:rFonts w:hint="cs"/>
        </w:rPr>
        <w:t>CTA</w:t>
      </w:r>
      <w:r w:rsidRPr="007C454F">
        <w:rPr>
          <w:rFonts w:hint="cs"/>
          <w:rtl/>
          <w:lang w:bidi="fa-IR"/>
        </w:rPr>
        <w:t xml:space="preserve"> ثابت</w:t>
      </w:r>
    </w:p>
    <w:p w14:paraId="773EAFD5" w14:textId="77777777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 xml:space="preserve">نکات </w:t>
      </w:r>
      <w:r w:rsidRPr="007C454F">
        <w:rPr>
          <w:rFonts w:hint="cs"/>
          <w:b/>
          <w:bCs/>
        </w:rPr>
        <w:t>UX</w:t>
      </w:r>
      <w:r w:rsidRPr="007C454F">
        <w:rPr>
          <w:rFonts w:hint="cs"/>
          <w:b/>
          <w:bCs/>
          <w:rtl/>
          <w:lang w:bidi="fa-IR"/>
        </w:rPr>
        <w:t>:</w:t>
      </w:r>
    </w:p>
    <w:p w14:paraId="3AEC784A" w14:textId="77777777" w:rsidR="007C454F" w:rsidRPr="007C454F" w:rsidRDefault="007C454F" w:rsidP="007C454F">
      <w:pPr>
        <w:numPr>
          <w:ilvl w:val="0"/>
          <w:numId w:val="2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 xml:space="preserve">هدر </w:t>
      </w:r>
      <w:r w:rsidRPr="007C454F">
        <w:rPr>
          <w:rFonts w:hint="cs"/>
        </w:rPr>
        <w:t>Sticky</w:t>
      </w:r>
      <w:r w:rsidRPr="007C454F">
        <w:rPr>
          <w:rFonts w:hint="cs"/>
          <w:rtl/>
          <w:lang w:bidi="fa-IR"/>
        </w:rPr>
        <w:t xml:space="preserve"> باشد</w:t>
      </w:r>
    </w:p>
    <w:p w14:paraId="1CCF76BE" w14:textId="12341778" w:rsidR="007C454F" w:rsidRPr="007C454F" w:rsidRDefault="007C454F" w:rsidP="007C454F">
      <w:pPr>
        <w:numPr>
          <w:ilvl w:val="0"/>
          <w:numId w:val="2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 xml:space="preserve">در موبایل: منوی همبرگری + </w:t>
      </w:r>
      <w:r w:rsidRPr="007C454F">
        <w:rPr>
          <w:rFonts w:hint="cs"/>
        </w:rPr>
        <w:t>CTA</w:t>
      </w:r>
      <w:r w:rsidRPr="007C454F">
        <w:rPr>
          <w:rFonts w:hint="cs"/>
          <w:rtl/>
          <w:lang w:bidi="fa-IR"/>
        </w:rPr>
        <w:t xml:space="preserve"> ثابت</w:t>
      </w:r>
      <w:r>
        <w:rPr>
          <w:rFonts w:hint="cs"/>
          <w:rtl/>
          <w:lang w:bidi="fa-IR"/>
        </w:rPr>
        <w:t xml:space="preserve"> و همچنین یگ نوار دسترسی داشته باشد</w:t>
      </w:r>
    </w:p>
    <w:p w14:paraId="5E0B11EA" w14:textId="77777777" w:rsidR="007C454F" w:rsidRPr="007C454F" w:rsidRDefault="00000000" w:rsidP="007C454F">
      <w:pPr>
        <w:bidi/>
        <w:rPr>
          <w:rtl/>
        </w:rPr>
      </w:pPr>
      <w:r>
        <w:pict w14:anchorId="6C76A66B">
          <v:rect id="_x0000_i1026" style="width:0;height:1.5pt" o:hralign="center" o:hrstd="t" o:hr="t" fillcolor="#a0a0a0" stroked="f"/>
        </w:pict>
      </w:r>
    </w:p>
    <w:p w14:paraId="69BB355E" w14:textId="0D23200F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>-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هیرو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سکشن</w:t>
      </w:r>
    </w:p>
    <w:p w14:paraId="4DFB3E8D" w14:textId="77777777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هدف:</w:t>
      </w:r>
      <w:r w:rsidRPr="007C454F">
        <w:rPr>
          <w:rFonts w:hint="cs"/>
          <w:rtl/>
          <w:lang w:bidi="fa-IR"/>
        </w:rPr>
        <w:t xml:space="preserve"> انتقال پیام اصلی + جهت‌دهی ذهن کاربر</w:t>
      </w:r>
    </w:p>
    <w:p w14:paraId="3A9B742D" w14:textId="77777777" w:rsidR="007C454F" w:rsidRPr="007C454F" w:rsidRDefault="007C454F" w:rsidP="007C454F">
      <w:pPr>
        <w:bidi/>
        <w:rPr>
          <w:b/>
          <w:bCs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محتوای متنی:</w:t>
      </w:r>
    </w:p>
    <w:p w14:paraId="78C4AABA" w14:textId="77777777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تیتر اصلی (</w:t>
      </w:r>
      <w:r w:rsidRPr="007C454F">
        <w:rPr>
          <w:rFonts w:hint="cs"/>
          <w:b/>
          <w:bCs/>
        </w:rPr>
        <w:t>H1</w:t>
      </w:r>
      <w:r w:rsidRPr="007C454F">
        <w:rPr>
          <w:rFonts w:hint="cs"/>
          <w:b/>
          <w:bCs/>
          <w:rtl/>
          <w:lang w:bidi="fa-IR"/>
        </w:rPr>
        <w:t>):</w:t>
      </w:r>
    </w:p>
    <w:p w14:paraId="2BD68D3E" w14:textId="08D74C82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 xml:space="preserve">تحول اندام و سلامتی، با کوچینگ آنلاین </w:t>
      </w:r>
      <w:r>
        <w:rPr>
          <w:rFonts w:hint="cs"/>
          <w:rtl/>
          <w:lang w:bidi="fa-IR"/>
        </w:rPr>
        <w:t>و علمی</w:t>
      </w:r>
    </w:p>
    <w:p w14:paraId="60F55E1C" w14:textId="77777777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زیرتیتر:</w:t>
      </w:r>
    </w:p>
    <w:p w14:paraId="4028492A" w14:textId="77777777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>برنامه تمرین و تغذیه کاملاً شخصی‌سازی‌شده، با پشتیبانی واقعی در تمام مسیر</w:t>
      </w:r>
    </w:p>
    <w:p w14:paraId="648BA6CC" w14:textId="77777777" w:rsidR="007C454F" w:rsidRPr="007C454F" w:rsidRDefault="007C454F" w:rsidP="007C454F">
      <w:pPr>
        <w:bidi/>
        <w:rPr>
          <w:b/>
          <w:bCs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خلاصه خدمات (</w:t>
      </w:r>
      <w:r w:rsidRPr="007C454F">
        <w:rPr>
          <w:rFonts w:hint="cs"/>
          <w:b/>
          <w:bCs/>
        </w:rPr>
        <w:t>Icon + Text</w:t>
      </w:r>
      <w:r w:rsidRPr="007C454F">
        <w:rPr>
          <w:rFonts w:hint="cs"/>
          <w:b/>
          <w:bCs/>
          <w:rtl/>
          <w:lang w:bidi="fa-IR"/>
        </w:rPr>
        <w:t>):</w:t>
      </w:r>
    </w:p>
    <w:p w14:paraId="5C8AD871" w14:textId="6ACB902C" w:rsidR="007C454F" w:rsidRPr="007C454F" w:rsidRDefault="007C454F" w:rsidP="007C454F">
      <w:pPr>
        <w:numPr>
          <w:ilvl w:val="0"/>
          <w:numId w:val="3"/>
        </w:numPr>
        <w:bidi/>
        <w:rPr>
          <w:rtl/>
          <w:lang w:bidi="fa-IR"/>
        </w:rPr>
      </w:pPr>
      <w:r w:rsidRPr="007C454F">
        <w:rPr>
          <w:rFonts w:ascii="Arial" w:hAnsi="Arial" w:cs="Arial" w:hint="cs"/>
          <w:rtl/>
          <w:lang w:bidi="fa-IR"/>
        </w:rPr>
        <w:t>برنامه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شخصی‌سازی‌شده</w:t>
      </w:r>
      <w:r w:rsidRPr="007C454F">
        <w:rPr>
          <w:rFonts w:hint="cs"/>
          <w:rtl/>
          <w:lang w:bidi="fa-IR"/>
        </w:rPr>
        <w:t xml:space="preserve"> (</w:t>
      </w:r>
      <w:r w:rsidRPr="007C454F">
        <w:rPr>
          <w:rFonts w:hint="cs"/>
        </w:rPr>
        <w:t>Training + Nutrition</w:t>
      </w:r>
      <w:r w:rsidRPr="007C454F">
        <w:rPr>
          <w:rFonts w:hint="cs"/>
          <w:rtl/>
          <w:lang w:bidi="fa-IR"/>
        </w:rPr>
        <w:t>)</w:t>
      </w:r>
    </w:p>
    <w:p w14:paraId="559E5C50" w14:textId="1E66DAED" w:rsidR="007C454F" w:rsidRPr="007C454F" w:rsidRDefault="007C454F" w:rsidP="007C454F">
      <w:pPr>
        <w:numPr>
          <w:ilvl w:val="0"/>
          <w:numId w:val="3"/>
        </w:numPr>
        <w:bidi/>
        <w:rPr>
          <w:rtl/>
          <w:lang w:bidi="fa-IR"/>
        </w:rPr>
      </w:pPr>
      <w:r w:rsidRPr="007C454F">
        <w:rPr>
          <w:rFonts w:ascii="Arial" w:hAnsi="Arial" w:cs="Arial" w:hint="cs"/>
          <w:rtl/>
          <w:lang w:bidi="fa-IR"/>
        </w:rPr>
        <w:t>پیگیری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هفتگی</w:t>
      </w:r>
      <w:r w:rsidRPr="007C454F">
        <w:rPr>
          <w:rFonts w:hint="cs"/>
          <w:rtl/>
          <w:lang w:bidi="fa-IR"/>
        </w:rPr>
        <w:t xml:space="preserve"> + </w:t>
      </w:r>
      <w:r w:rsidRPr="007C454F">
        <w:rPr>
          <w:rFonts w:ascii="Arial" w:hAnsi="Arial" w:cs="Arial" w:hint="cs"/>
          <w:rtl/>
          <w:lang w:bidi="fa-IR"/>
        </w:rPr>
        <w:t>پشتیبانی</w:t>
      </w:r>
    </w:p>
    <w:p w14:paraId="37484D2B" w14:textId="6AE98226" w:rsidR="007C454F" w:rsidRPr="007C454F" w:rsidRDefault="007C454F" w:rsidP="007C454F">
      <w:pPr>
        <w:numPr>
          <w:ilvl w:val="0"/>
          <w:numId w:val="3"/>
        </w:numPr>
        <w:bidi/>
        <w:rPr>
          <w:rtl/>
          <w:lang w:bidi="fa-IR"/>
        </w:rPr>
      </w:pPr>
      <w:r w:rsidRPr="007C454F">
        <w:rPr>
          <w:rFonts w:ascii="Arial" w:hAnsi="Arial" w:cs="Arial" w:hint="cs"/>
          <w:rtl/>
          <w:lang w:bidi="fa-IR"/>
        </w:rPr>
        <w:t>طراحی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با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رویکرد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پزشکی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و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ایمن</w:t>
      </w:r>
    </w:p>
    <w:p w14:paraId="6BC537DF" w14:textId="77777777" w:rsidR="007C454F" w:rsidRPr="007C454F" w:rsidRDefault="007C454F" w:rsidP="007C454F">
      <w:pPr>
        <w:bidi/>
        <w:rPr>
          <w:b/>
          <w:bCs/>
          <w:rtl/>
        </w:rPr>
      </w:pPr>
      <w:r w:rsidRPr="007C454F">
        <w:rPr>
          <w:b/>
          <w:bCs/>
          <w:lang w:val="en"/>
        </w:rPr>
        <w:t>CTA:</w:t>
      </w:r>
    </w:p>
    <w:p w14:paraId="07FD4A45" w14:textId="1B32D3A8" w:rsidR="007C454F" w:rsidRPr="007C454F" w:rsidRDefault="007C454F" w:rsidP="007C454F">
      <w:pPr>
        <w:numPr>
          <w:ilvl w:val="0"/>
          <w:numId w:val="4"/>
        </w:numPr>
        <w:bidi/>
      </w:pPr>
      <w:r w:rsidRPr="007C454F">
        <w:rPr>
          <w:rFonts w:ascii="Arial" w:hAnsi="Arial" w:cs="Arial" w:hint="cs"/>
          <w:rtl/>
          <w:lang w:bidi="fa-IR"/>
        </w:rPr>
        <w:t>اصلی</w:t>
      </w:r>
      <w:r w:rsidRPr="007C454F">
        <w:rPr>
          <w:rFonts w:hint="cs"/>
          <w:rtl/>
          <w:lang w:bidi="fa-IR"/>
        </w:rPr>
        <w:t xml:space="preserve">: </w:t>
      </w:r>
      <w:r w:rsidRPr="007C454F">
        <w:rPr>
          <w:rFonts w:hint="cs"/>
          <w:b/>
          <w:bCs/>
          <w:rtl/>
          <w:lang w:bidi="fa-IR"/>
        </w:rPr>
        <w:t>«شروع مشاوره رایگان»</w:t>
      </w:r>
    </w:p>
    <w:p w14:paraId="1B16EE0B" w14:textId="692CA5B8" w:rsidR="007C454F" w:rsidRPr="007C454F" w:rsidRDefault="007C454F" w:rsidP="007C454F">
      <w:pPr>
        <w:numPr>
          <w:ilvl w:val="0"/>
          <w:numId w:val="4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ثانویه</w:t>
      </w:r>
      <w:r w:rsidRPr="007C454F">
        <w:rPr>
          <w:rFonts w:hint="cs"/>
          <w:rtl/>
          <w:lang w:bidi="fa-IR"/>
        </w:rPr>
        <w:t xml:space="preserve"> (</w:t>
      </w:r>
      <w:r w:rsidRPr="007C454F">
        <w:rPr>
          <w:rFonts w:hint="cs"/>
        </w:rPr>
        <w:t>Outline</w:t>
      </w:r>
      <w:r w:rsidRPr="007C454F">
        <w:rPr>
          <w:rFonts w:hint="cs"/>
          <w:rtl/>
          <w:lang w:bidi="fa-IR"/>
        </w:rPr>
        <w:t>): «دیدن نتایج کلاینت‌ها»</w:t>
      </w:r>
    </w:p>
    <w:p w14:paraId="5AA82C8F" w14:textId="77777777" w:rsidR="007C454F" w:rsidRPr="007C454F" w:rsidRDefault="00000000" w:rsidP="007C454F">
      <w:pPr>
        <w:bidi/>
        <w:rPr>
          <w:rtl/>
        </w:rPr>
      </w:pPr>
      <w:r>
        <w:pict w14:anchorId="1EDB3BBA">
          <v:rect id="_x0000_i1027" style="width:0;height:1.5pt" o:hralign="center" o:hrstd="t" o:hr="t" fillcolor="#a0a0a0" stroked="f"/>
        </w:pict>
      </w:r>
    </w:p>
    <w:p w14:paraId="00C23FD3" w14:textId="36059969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درباره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ما</w:t>
      </w:r>
      <w:r w:rsidRPr="007C454F">
        <w:rPr>
          <w:rFonts w:hint="cs"/>
          <w:b/>
          <w:bCs/>
          <w:rtl/>
          <w:lang w:bidi="fa-IR"/>
        </w:rPr>
        <w:t xml:space="preserve"> (</w:t>
      </w:r>
      <w:r w:rsidRPr="007C454F">
        <w:rPr>
          <w:rFonts w:ascii="Arial" w:hAnsi="Arial" w:cs="Arial" w:hint="cs"/>
          <w:b/>
          <w:bCs/>
          <w:rtl/>
          <w:lang w:bidi="fa-IR"/>
        </w:rPr>
        <w:t>خلاصه</w:t>
      </w:r>
      <w:r w:rsidRPr="007C454F">
        <w:rPr>
          <w:rFonts w:hint="cs"/>
          <w:b/>
          <w:bCs/>
          <w:rtl/>
          <w:lang w:bidi="fa-IR"/>
        </w:rPr>
        <w:t>)</w:t>
      </w:r>
    </w:p>
    <w:p w14:paraId="37172BEA" w14:textId="77777777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هدف:</w:t>
      </w:r>
      <w:r w:rsidRPr="007C454F">
        <w:rPr>
          <w:rFonts w:hint="cs"/>
          <w:rtl/>
          <w:lang w:bidi="fa-IR"/>
        </w:rPr>
        <w:t xml:space="preserve"> انسانی‌سازی برند + اعتماد اولیه</w:t>
      </w:r>
    </w:p>
    <w:p w14:paraId="0EFC7492" w14:textId="77777777" w:rsidR="007C454F" w:rsidRPr="007C454F" w:rsidRDefault="007C454F" w:rsidP="007C454F">
      <w:pPr>
        <w:bidi/>
        <w:rPr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چیدمان:</w:t>
      </w:r>
    </w:p>
    <w:p w14:paraId="0610CBB3" w14:textId="77777777" w:rsidR="007C454F" w:rsidRPr="007C454F" w:rsidRDefault="007C454F" w:rsidP="007C454F">
      <w:pPr>
        <w:numPr>
          <w:ilvl w:val="0"/>
          <w:numId w:val="6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lastRenderedPageBreak/>
        <w:t>چپ: متن کوتاه</w:t>
      </w:r>
    </w:p>
    <w:p w14:paraId="4D635084" w14:textId="0FDD56D8" w:rsidR="007C454F" w:rsidRPr="007C454F" w:rsidRDefault="007C454F" w:rsidP="007C454F">
      <w:pPr>
        <w:numPr>
          <w:ilvl w:val="0"/>
          <w:numId w:val="6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 xml:space="preserve">راست: تصویر تیم </w:t>
      </w:r>
    </w:p>
    <w:p w14:paraId="77ECF88C" w14:textId="77777777" w:rsidR="007C454F" w:rsidRPr="007C454F" w:rsidRDefault="00000000" w:rsidP="007C454F">
      <w:pPr>
        <w:bidi/>
        <w:rPr>
          <w:rtl/>
        </w:rPr>
      </w:pPr>
      <w:r>
        <w:pict w14:anchorId="5B8F14ED">
          <v:rect id="_x0000_i1028" style="width:0;height:1.5pt" o:hralign="center" o:hrstd="t" o:hr="t" fillcolor="#a0a0a0" stroked="f"/>
        </w:pict>
      </w:r>
    </w:p>
    <w:p w14:paraId="5907FBAF" w14:textId="6503ED08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4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سرتیفیکیت‌ها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اعتبار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حرفه‌ای</w:t>
      </w:r>
    </w:p>
    <w:p w14:paraId="669BDD7C" w14:textId="77777777" w:rsidR="007C454F" w:rsidRPr="007C454F" w:rsidRDefault="00000000" w:rsidP="007C454F">
      <w:pPr>
        <w:bidi/>
        <w:rPr>
          <w:rtl/>
        </w:rPr>
      </w:pPr>
      <w:r>
        <w:pict w14:anchorId="1B22B772">
          <v:rect id="_x0000_i1029" style="width:0;height:1.5pt" o:hralign="center" o:hrstd="t" o:hr="t" fillcolor="#a0a0a0" stroked="f"/>
        </w:pict>
      </w:r>
    </w:p>
    <w:p w14:paraId="048CD4F6" w14:textId="723DB1A3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5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قبل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بعد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کلاینت‌ها</w:t>
      </w:r>
    </w:p>
    <w:p w14:paraId="5B9F4F42" w14:textId="77777777" w:rsidR="007C454F" w:rsidRPr="007C454F" w:rsidRDefault="00000000" w:rsidP="007C454F">
      <w:pPr>
        <w:bidi/>
        <w:rPr>
          <w:rtl/>
        </w:rPr>
      </w:pPr>
      <w:r>
        <w:pict w14:anchorId="1DE440BF">
          <v:rect id="_x0000_i1030" style="width:0;height:1.5pt" o:hralign="center" o:hrstd="t" o:hr="t" fillcolor="#a0a0a0" stroked="f"/>
        </w:pict>
      </w:r>
    </w:p>
    <w:p w14:paraId="09B08068" w14:textId="62075EB1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6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نظرات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تجربیات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کلاینت‌ها</w:t>
      </w:r>
    </w:p>
    <w:p w14:paraId="3BD90F81" w14:textId="77777777" w:rsidR="007C454F" w:rsidRPr="007C454F" w:rsidRDefault="00000000" w:rsidP="007C454F">
      <w:pPr>
        <w:bidi/>
        <w:rPr>
          <w:rtl/>
        </w:rPr>
      </w:pPr>
      <w:r>
        <w:pict w14:anchorId="589498EE">
          <v:rect id="_x0000_i1031" style="width:0;height:1.5pt" o:hralign="center" o:hrstd="t" o:hr="t" fillcolor="#a0a0a0" stroked="f"/>
        </w:pict>
      </w:r>
    </w:p>
    <w:p w14:paraId="1134950B" w14:textId="587700E8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7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خدمات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ما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–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۶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سرویس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اصلی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آکوفیت</w:t>
      </w:r>
    </w:p>
    <w:p w14:paraId="72DE5FBF" w14:textId="77777777" w:rsidR="007C454F" w:rsidRPr="007C454F" w:rsidRDefault="00000000" w:rsidP="007C454F">
      <w:pPr>
        <w:bidi/>
        <w:rPr>
          <w:rtl/>
        </w:rPr>
      </w:pPr>
      <w:r>
        <w:pict w14:anchorId="57BBCF7B">
          <v:rect id="_x0000_i1032" style="width:0;height:1.5pt" o:hralign="center" o:hrstd="t" o:hr="t" fillcolor="#a0a0a0" stroked="f"/>
        </w:pict>
      </w:r>
    </w:p>
    <w:p w14:paraId="580C0E6F" w14:textId="18A741C9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فرم</w:t>
      </w:r>
      <w:r>
        <w:rPr>
          <w:rFonts w:ascii="Arial" w:hAnsi="Arial" w:cs="Arial" w:hint="cs"/>
          <w:b/>
          <w:bCs/>
          <w:rtl/>
          <w:lang w:bidi="fa-IR"/>
        </w:rPr>
        <w:t xml:space="preserve"> یا بخشی برای دریافت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مشاوره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رایگان</w:t>
      </w:r>
      <w:r w:rsidRPr="007C454F">
        <w:rPr>
          <w:rFonts w:hint="cs"/>
          <w:b/>
          <w:bCs/>
          <w:rtl/>
          <w:lang w:bidi="fa-IR"/>
        </w:rPr>
        <w:t xml:space="preserve"> </w:t>
      </w:r>
    </w:p>
    <w:p w14:paraId="6A226106" w14:textId="77777777" w:rsidR="007C454F" w:rsidRPr="007C454F" w:rsidRDefault="00000000" w:rsidP="007C454F">
      <w:pPr>
        <w:bidi/>
        <w:rPr>
          <w:rtl/>
        </w:rPr>
      </w:pPr>
      <w:r>
        <w:pict w14:anchorId="5B138689">
          <v:rect id="_x0000_i1033" style="width:0;height:1.5pt" o:hralign="center" o:hrstd="t" o:hr="t" fillcolor="#a0a0a0" stroked="f"/>
        </w:pict>
      </w:r>
    </w:p>
    <w:p w14:paraId="43F11C90" w14:textId="43A96637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9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مسیر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شما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با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آکوفیت</w:t>
      </w:r>
      <w:r w:rsidRPr="007C454F">
        <w:rPr>
          <w:rFonts w:hint="cs"/>
          <w:b/>
          <w:bCs/>
          <w:rtl/>
          <w:lang w:bidi="fa-IR"/>
        </w:rPr>
        <w:t xml:space="preserve"> (</w:t>
      </w:r>
      <w:r w:rsidRPr="007C454F">
        <w:rPr>
          <w:rFonts w:ascii="Arial" w:hAnsi="Arial" w:cs="Arial" w:hint="cs"/>
          <w:b/>
          <w:bCs/>
          <w:rtl/>
          <w:lang w:bidi="fa-IR"/>
        </w:rPr>
        <w:t>ویدیو</w:t>
      </w:r>
      <w:r w:rsidRPr="007C454F">
        <w:rPr>
          <w:rFonts w:hint="cs"/>
          <w:b/>
          <w:bCs/>
          <w:rtl/>
          <w:lang w:bidi="fa-IR"/>
        </w:rPr>
        <w:t>)</w:t>
      </w:r>
    </w:p>
    <w:p w14:paraId="0F821121" w14:textId="54C32931" w:rsidR="007C454F" w:rsidRPr="007C454F" w:rsidRDefault="007C454F" w:rsidP="007C454F">
      <w:pPr>
        <w:numPr>
          <w:ilvl w:val="0"/>
          <w:numId w:val="14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 xml:space="preserve">۵ مرحله: </w:t>
      </w:r>
    </w:p>
    <w:p w14:paraId="0BD7E640" w14:textId="77777777" w:rsidR="007C454F" w:rsidRPr="007C454F" w:rsidRDefault="007C454F" w:rsidP="007C454F">
      <w:pPr>
        <w:numPr>
          <w:ilvl w:val="1"/>
          <w:numId w:val="14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>مشاوره</w:t>
      </w:r>
    </w:p>
    <w:p w14:paraId="74A8CEC2" w14:textId="77777777" w:rsidR="007C454F" w:rsidRPr="007C454F" w:rsidRDefault="007C454F" w:rsidP="007C454F">
      <w:pPr>
        <w:numPr>
          <w:ilvl w:val="1"/>
          <w:numId w:val="14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>ارزیابی</w:t>
      </w:r>
    </w:p>
    <w:p w14:paraId="0B10DA72" w14:textId="77777777" w:rsidR="007C454F" w:rsidRPr="007C454F" w:rsidRDefault="007C454F" w:rsidP="007C454F">
      <w:pPr>
        <w:numPr>
          <w:ilvl w:val="1"/>
          <w:numId w:val="14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>طراحی برنامه</w:t>
      </w:r>
    </w:p>
    <w:p w14:paraId="20990588" w14:textId="77777777" w:rsidR="007C454F" w:rsidRPr="007C454F" w:rsidRDefault="007C454F" w:rsidP="007C454F">
      <w:pPr>
        <w:numPr>
          <w:ilvl w:val="1"/>
          <w:numId w:val="14"/>
        </w:numPr>
        <w:bidi/>
        <w:rPr>
          <w:rtl/>
          <w:lang w:bidi="fa-IR"/>
        </w:rPr>
      </w:pPr>
      <w:r w:rsidRPr="007C454F">
        <w:rPr>
          <w:rFonts w:hint="cs"/>
          <w:rtl/>
          <w:lang w:bidi="fa-IR"/>
        </w:rPr>
        <w:t>پیگیری هفتگی</w:t>
      </w:r>
    </w:p>
    <w:p w14:paraId="2975FC23" w14:textId="77777777" w:rsidR="007C454F" w:rsidRDefault="007C454F" w:rsidP="007C454F">
      <w:pPr>
        <w:numPr>
          <w:ilvl w:val="1"/>
          <w:numId w:val="14"/>
        </w:numPr>
        <w:bidi/>
        <w:rPr>
          <w:lang w:bidi="fa-IR"/>
        </w:rPr>
      </w:pPr>
      <w:r w:rsidRPr="007C454F">
        <w:rPr>
          <w:rFonts w:hint="cs"/>
          <w:rtl/>
          <w:lang w:bidi="fa-IR"/>
        </w:rPr>
        <w:t>نتیجه‌گیری</w:t>
      </w:r>
    </w:p>
    <w:p w14:paraId="651C52B5" w14:textId="77777777" w:rsidR="00AC5733" w:rsidRPr="007C454F" w:rsidRDefault="00AC5733" w:rsidP="00AC5733">
      <w:pPr>
        <w:bidi/>
        <w:rPr>
          <w:rtl/>
          <w:lang w:bidi="fa-IR"/>
        </w:rPr>
      </w:pPr>
    </w:p>
    <w:p w14:paraId="2E569A5D" w14:textId="65B50FED" w:rsidR="007C454F" w:rsidRPr="007C454F" w:rsidRDefault="00AC5733" w:rsidP="007C454F">
      <w:pPr>
        <w:bidi/>
        <w:rPr>
          <w:rtl/>
        </w:rPr>
      </w:pPr>
      <w:r>
        <w:rPr>
          <w:rFonts w:hint="cs"/>
          <w:rtl/>
        </w:rPr>
        <w:t>10- آخرین مقالات</w:t>
      </w:r>
    </w:p>
    <w:p w14:paraId="1CCB7AA0" w14:textId="63201BF9" w:rsidR="00E70508" w:rsidRDefault="007C454F" w:rsidP="007C454F">
      <w:pPr>
        <w:bidi/>
        <w:rPr>
          <w:rtl/>
        </w:rPr>
      </w:pPr>
      <w:r>
        <w:rPr>
          <w:rFonts w:hint="cs"/>
          <w:rtl/>
        </w:rPr>
        <w:t>1</w:t>
      </w:r>
      <w:r w:rsidR="00AC5733">
        <w:rPr>
          <w:rFonts w:hint="cs"/>
          <w:rtl/>
        </w:rPr>
        <w:t>1</w:t>
      </w:r>
      <w:r>
        <w:rPr>
          <w:rFonts w:hint="cs"/>
          <w:rtl/>
        </w:rPr>
        <w:t xml:space="preserve">- فوتر حرفه ای شامل اطلاعات تماس و دسترسی </w:t>
      </w:r>
    </w:p>
    <w:p w14:paraId="294BDE4E" w14:textId="2FFC4613" w:rsidR="00AC5733" w:rsidRDefault="00AC5733" w:rsidP="00AC5733">
      <w:pPr>
        <w:bidi/>
        <w:rPr>
          <w:rtl/>
        </w:rPr>
      </w:pPr>
    </w:p>
    <w:p w14:paraId="07D63791" w14:textId="7F5D25C2" w:rsidR="00AC5733" w:rsidRDefault="00AC5733" w:rsidP="00AC5733">
      <w:pPr>
        <w:bidi/>
        <w:rPr>
          <w:rtl/>
        </w:rPr>
      </w:pPr>
      <w:r>
        <w:rPr>
          <w:rFonts w:hint="cs"/>
          <w:rtl/>
        </w:rPr>
        <w:t>در بین طراحی انجام شده دسترسی به سوشال مدیای ما در نظر گرفته شود</w:t>
      </w:r>
    </w:p>
    <w:p w14:paraId="33FB8199" w14:textId="68BD8AC3" w:rsidR="00AC5733" w:rsidRDefault="00AC5733" w:rsidP="00AC5733">
      <w:pPr>
        <w:bidi/>
        <w:rPr>
          <w:rtl/>
        </w:rPr>
      </w:pPr>
      <w:r>
        <w:rPr>
          <w:rFonts w:hint="cs"/>
          <w:rtl/>
        </w:rPr>
        <w:t xml:space="preserve">نویگیشن بار دسترسی سریع با 3 آیتم </w:t>
      </w:r>
      <w:r>
        <w:rPr>
          <w:rtl/>
        </w:rPr>
        <w:t>–</w:t>
      </w:r>
      <w:r>
        <w:rPr>
          <w:rFonts w:hint="cs"/>
          <w:rtl/>
        </w:rPr>
        <w:t xml:space="preserve"> "خانه </w:t>
      </w:r>
      <w:r>
        <w:rPr>
          <w:rtl/>
        </w:rPr>
        <w:t>–</w:t>
      </w:r>
      <w:r>
        <w:rPr>
          <w:rFonts w:hint="cs"/>
          <w:rtl/>
        </w:rPr>
        <w:t xml:space="preserve"> منو </w:t>
      </w:r>
      <w:r>
        <w:rPr>
          <w:rtl/>
        </w:rPr>
        <w:t>–</w:t>
      </w:r>
      <w:r>
        <w:rPr>
          <w:rFonts w:hint="cs"/>
          <w:rtl/>
        </w:rPr>
        <w:t xml:space="preserve"> آموزش بدنسازی" طوری که وقتی روی منو کلیک شود منو از سمت راست تصویر باز شود - </w:t>
      </w:r>
    </w:p>
    <w:p w14:paraId="1DEFB536" w14:textId="34A35E3E" w:rsidR="00AC5733" w:rsidRDefault="00AC5733" w:rsidP="00AC5733">
      <w:pPr>
        <w:bidi/>
      </w:pPr>
      <w:r>
        <w:rPr>
          <w:rFonts w:hint="cs"/>
          <w:rtl/>
        </w:rPr>
        <w:lastRenderedPageBreak/>
        <w:t>در مراحل طراحی، انتخاب فونت ها و جاگذاری به کد رنگ ها دقت شود و طراحی مطابق با استانداردهای سئو و خلاقانه و بروز باشد</w:t>
      </w:r>
    </w:p>
    <w:sectPr w:rsidR="00AC5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6A"/>
    <w:multiLevelType w:val="multilevel"/>
    <w:tmpl w:val="942A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4DAF"/>
    <w:multiLevelType w:val="multilevel"/>
    <w:tmpl w:val="D7B6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81F30"/>
    <w:multiLevelType w:val="multilevel"/>
    <w:tmpl w:val="600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96A7B"/>
    <w:multiLevelType w:val="multilevel"/>
    <w:tmpl w:val="9E0E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C101B"/>
    <w:multiLevelType w:val="multilevel"/>
    <w:tmpl w:val="FB3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963FB"/>
    <w:multiLevelType w:val="multilevel"/>
    <w:tmpl w:val="E210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A7F52"/>
    <w:multiLevelType w:val="multilevel"/>
    <w:tmpl w:val="963C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F2FE0"/>
    <w:multiLevelType w:val="multilevel"/>
    <w:tmpl w:val="B574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020F8"/>
    <w:multiLevelType w:val="multilevel"/>
    <w:tmpl w:val="E468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5690B"/>
    <w:multiLevelType w:val="multilevel"/>
    <w:tmpl w:val="1B4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91031"/>
    <w:multiLevelType w:val="multilevel"/>
    <w:tmpl w:val="DA14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07257"/>
    <w:multiLevelType w:val="multilevel"/>
    <w:tmpl w:val="A066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529BB"/>
    <w:multiLevelType w:val="multilevel"/>
    <w:tmpl w:val="6388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D0197"/>
    <w:multiLevelType w:val="multilevel"/>
    <w:tmpl w:val="3CE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02313"/>
    <w:multiLevelType w:val="multilevel"/>
    <w:tmpl w:val="A71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B38A5"/>
    <w:multiLevelType w:val="multilevel"/>
    <w:tmpl w:val="B6FA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559807">
    <w:abstractNumId w:val="10"/>
  </w:num>
  <w:num w:numId="2" w16cid:durableId="1697657399">
    <w:abstractNumId w:val="11"/>
  </w:num>
  <w:num w:numId="3" w16cid:durableId="1464039954">
    <w:abstractNumId w:val="6"/>
  </w:num>
  <w:num w:numId="4" w16cid:durableId="145711648">
    <w:abstractNumId w:val="13"/>
  </w:num>
  <w:num w:numId="5" w16cid:durableId="832722295">
    <w:abstractNumId w:val="7"/>
  </w:num>
  <w:num w:numId="6" w16cid:durableId="2080055312">
    <w:abstractNumId w:val="15"/>
  </w:num>
  <w:num w:numId="7" w16cid:durableId="1505626283">
    <w:abstractNumId w:val="8"/>
  </w:num>
  <w:num w:numId="8" w16cid:durableId="2137991419">
    <w:abstractNumId w:val="5"/>
  </w:num>
  <w:num w:numId="9" w16cid:durableId="1268002232">
    <w:abstractNumId w:val="14"/>
  </w:num>
  <w:num w:numId="10" w16cid:durableId="980767760">
    <w:abstractNumId w:val="3"/>
  </w:num>
  <w:num w:numId="11" w16cid:durableId="1593783366">
    <w:abstractNumId w:val="4"/>
  </w:num>
  <w:num w:numId="12" w16cid:durableId="1546530026">
    <w:abstractNumId w:val="2"/>
  </w:num>
  <w:num w:numId="13" w16cid:durableId="1071318729">
    <w:abstractNumId w:val="9"/>
  </w:num>
  <w:num w:numId="14" w16cid:durableId="714626126">
    <w:abstractNumId w:val="1"/>
  </w:num>
  <w:num w:numId="15" w16cid:durableId="1984195246">
    <w:abstractNumId w:val="0"/>
  </w:num>
  <w:num w:numId="16" w16cid:durableId="1366174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E"/>
    <w:rsid w:val="000843DE"/>
    <w:rsid w:val="001440C8"/>
    <w:rsid w:val="002B45FE"/>
    <w:rsid w:val="00324760"/>
    <w:rsid w:val="004D1677"/>
    <w:rsid w:val="007C454F"/>
    <w:rsid w:val="00945AE3"/>
    <w:rsid w:val="00992EDF"/>
    <w:rsid w:val="00AC5733"/>
    <w:rsid w:val="00BA415E"/>
    <w:rsid w:val="00D3231F"/>
    <w:rsid w:val="00E70508"/>
    <w:rsid w:val="00EA20B6"/>
    <w:rsid w:val="00EB4287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36943E"/>
  <w15:chartTrackingRefBased/>
  <w15:docId w15:val="{10759FC7-97C6-416E-AD63-6BA10D0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tafi</dc:creator>
  <cp:keywords/>
  <dc:description/>
  <cp:lastModifiedBy>ali tafi</cp:lastModifiedBy>
  <cp:revision>4</cp:revision>
  <dcterms:created xsi:type="dcterms:W3CDTF">2026-02-26T11:03:00Z</dcterms:created>
  <dcterms:modified xsi:type="dcterms:W3CDTF">2026-05-28T08:17:00Z</dcterms:modified>
</cp:coreProperties>
</file>