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A2C" w:rsidRDefault="009F2A2C" w:rsidP="009F2A2C">
      <w:pPr>
        <w:rPr>
          <w:rStyle w:val="fontstyle41"/>
        </w:rPr>
      </w:pPr>
      <w:r>
        <w:rPr>
          <w:rStyle w:val="fontstyle01"/>
        </w:rPr>
        <w:t>Cost-Benefit Analysis of Security</w:t>
      </w:r>
      <w:r>
        <w:rPr>
          <w:rFonts w:ascii="Cisco-Bold" w:hAnsi="Cisco-Bold"/>
          <w:b/>
          <w:bCs/>
          <w:color w:val="000000"/>
        </w:rPr>
        <w:br/>
      </w:r>
      <w:r>
        <w:rPr>
          <w:rStyle w:val="fontstyle21"/>
        </w:rPr>
        <w:t>Network security engineers must understand not only what they protect, but also</w:t>
      </w:r>
      <w:r>
        <w:rPr>
          <w:rFonts w:ascii="CiscoSerif-Regular" w:hAnsi="CiscoSerif-Regular"/>
          <w:color w:val="000000"/>
          <w:sz w:val="18"/>
          <w:szCs w:val="18"/>
        </w:rPr>
        <w:br/>
      </w:r>
      <w:r>
        <w:rPr>
          <w:rStyle w:val="fontstyle21"/>
        </w:rPr>
        <w:t xml:space="preserve">from whom. </w:t>
      </w:r>
      <w:r>
        <w:rPr>
          <w:rStyle w:val="fontstyle31"/>
        </w:rPr>
        <w:t xml:space="preserve">Risk management </w:t>
      </w:r>
      <w:r>
        <w:rPr>
          <w:rStyle w:val="fontstyle21"/>
        </w:rPr>
        <w:t>is the key phrase that you will hear over and over, and</w:t>
      </w:r>
      <w:r>
        <w:rPr>
          <w:rFonts w:ascii="CiscoSerif-Regular" w:hAnsi="CiscoSerif-Regular"/>
          <w:color w:val="000000"/>
          <w:sz w:val="18"/>
          <w:szCs w:val="18"/>
        </w:rPr>
        <w:br/>
      </w:r>
      <w:r>
        <w:rPr>
          <w:rStyle w:val="fontstyle21"/>
        </w:rPr>
        <w:t>although not very glamorous, it is based on specific principles and concepts related to</w:t>
      </w:r>
      <w:r>
        <w:rPr>
          <w:rFonts w:ascii="CiscoSerif-Regular" w:hAnsi="CiscoSerif-Regular"/>
          <w:color w:val="000000"/>
          <w:sz w:val="18"/>
          <w:szCs w:val="18"/>
        </w:rPr>
        <w:br/>
      </w:r>
      <w:r>
        <w:rPr>
          <w:rStyle w:val="fontstyle21"/>
        </w:rPr>
        <w:t>both asset protection and security management.</w:t>
      </w:r>
      <w:r>
        <w:rPr>
          <w:rFonts w:ascii="CiscoSerif-Regular" w:hAnsi="CiscoSerif-Regular"/>
          <w:color w:val="000000"/>
          <w:sz w:val="18"/>
          <w:szCs w:val="18"/>
        </w:rPr>
        <w:br/>
      </w:r>
      <w:r>
        <w:rPr>
          <w:rStyle w:val="fontstyle21"/>
        </w:rPr>
        <w:t xml:space="preserve">What is an </w:t>
      </w:r>
      <w:r>
        <w:rPr>
          <w:rStyle w:val="fontstyle31"/>
        </w:rPr>
        <w:t>asset</w:t>
      </w:r>
      <w:r>
        <w:rPr>
          <w:rStyle w:val="fontstyle21"/>
        </w:rPr>
        <w:t>? It is anything that is valuable to an organization. These could be tangible items (people, computers, and so on) or intangible items (intellectual property</w:t>
      </w:r>
      <w:proofErr w:type="gramStart"/>
      <w:r>
        <w:rPr>
          <w:rStyle w:val="fontstyle21"/>
        </w:rPr>
        <w:t>,</w:t>
      </w:r>
      <w:proofErr w:type="gramEnd"/>
      <w:r>
        <w:rPr>
          <w:rFonts w:ascii="CiscoSerif-Regular" w:hAnsi="CiscoSerif-Regular"/>
          <w:color w:val="000000"/>
          <w:sz w:val="18"/>
          <w:szCs w:val="18"/>
        </w:rPr>
        <w:br/>
      </w:r>
      <w:r>
        <w:rPr>
          <w:rStyle w:val="fontstyle21"/>
        </w:rPr>
        <w:t>database information, contact lists, accounting info). Knowing the assets that you are</w:t>
      </w:r>
      <w:r>
        <w:rPr>
          <w:rFonts w:ascii="CiscoSerif-Regular" w:hAnsi="CiscoSerif-Regular"/>
          <w:color w:val="000000"/>
          <w:sz w:val="18"/>
          <w:szCs w:val="18"/>
        </w:rPr>
        <w:br/>
      </w:r>
      <w:r>
        <w:rPr>
          <w:rStyle w:val="fontstyle21"/>
        </w:rPr>
        <w:t>trying to protect and their value, location, and exposure can help you more effectively</w:t>
      </w:r>
      <w:r>
        <w:rPr>
          <w:rFonts w:ascii="CiscoSerif-Regular" w:hAnsi="CiscoSerif-Regular"/>
          <w:color w:val="000000"/>
          <w:sz w:val="18"/>
          <w:szCs w:val="18"/>
        </w:rPr>
        <w:br/>
      </w:r>
      <w:r>
        <w:rPr>
          <w:rStyle w:val="fontstyle21"/>
        </w:rPr>
        <w:t>determine the time and money to spend securing those assets.</w:t>
      </w:r>
      <w:r>
        <w:rPr>
          <w:rFonts w:ascii="CiscoSerif-Regular" w:hAnsi="CiscoSerif-Regular"/>
          <w:color w:val="000000"/>
          <w:sz w:val="18"/>
          <w:szCs w:val="18"/>
        </w:rPr>
        <w:br/>
      </w:r>
      <w:r>
        <w:rPr>
          <w:rStyle w:val="fontstyle21"/>
        </w:rPr>
        <w:t xml:space="preserve">A </w:t>
      </w:r>
      <w:r>
        <w:rPr>
          <w:rStyle w:val="fontstyle31"/>
        </w:rPr>
        <w:t xml:space="preserve">vulnerability </w:t>
      </w:r>
      <w:r>
        <w:rPr>
          <w:rStyle w:val="fontstyle21"/>
        </w:rPr>
        <w:t>is an exploitable weakness in a system or its design. Vulnerabilities</w:t>
      </w:r>
      <w:r>
        <w:rPr>
          <w:rFonts w:ascii="CiscoSerif-Regular" w:hAnsi="CiscoSerif-Regular"/>
          <w:color w:val="000000"/>
          <w:sz w:val="18"/>
          <w:szCs w:val="18"/>
        </w:rPr>
        <w:br/>
      </w:r>
      <w:r>
        <w:rPr>
          <w:rStyle w:val="fontstyle21"/>
        </w:rPr>
        <w:t>can be found in protocols, operating systems, applications, and system designs.</w:t>
      </w:r>
      <w:r>
        <w:rPr>
          <w:rFonts w:ascii="CiscoSerif-Regular" w:hAnsi="CiscoSerif-Regular"/>
          <w:color w:val="000000"/>
          <w:sz w:val="18"/>
          <w:szCs w:val="18"/>
        </w:rPr>
        <w:br/>
      </w:r>
      <w:r>
        <w:rPr>
          <w:rStyle w:val="fontstyle21"/>
        </w:rPr>
        <w:t>Vulnerabilities abound, with more discovered every day.</w:t>
      </w:r>
      <w:r>
        <w:rPr>
          <w:rFonts w:ascii="CiscoSerif-Regular" w:hAnsi="CiscoSerif-Regular"/>
          <w:color w:val="000000"/>
          <w:sz w:val="18"/>
          <w:szCs w:val="18"/>
        </w:rPr>
        <w:br/>
      </w:r>
      <w:r>
        <w:rPr>
          <w:rStyle w:val="fontstyle21"/>
        </w:rPr>
        <w:t xml:space="preserve">A </w:t>
      </w:r>
      <w:r>
        <w:rPr>
          <w:rStyle w:val="fontstyle31"/>
        </w:rPr>
        <w:t xml:space="preserve">threat </w:t>
      </w:r>
      <w:r>
        <w:rPr>
          <w:rStyle w:val="fontstyle21"/>
        </w:rPr>
        <w:t>is any potential danger to an asset. If a vulnerability exists but has not yet been</w:t>
      </w:r>
      <w:r>
        <w:rPr>
          <w:rFonts w:ascii="CiscoSerif-Regular" w:hAnsi="CiscoSerif-Regular"/>
          <w:color w:val="000000"/>
          <w:sz w:val="18"/>
          <w:szCs w:val="18"/>
        </w:rPr>
        <w:br/>
      </w:r>
      <w:r>
        <w:rPr>
          <w:rStyle w:val="fontstyle21"/>
        </w:rPr>
        <w:t xml:space="preserve">exploited, the threat is </w:t>
      </w:r>
      <w:r>
        <w:rPr>
          <w:rStyle w:val="fontstyle31"/>
        </w:rPr>
        <w:t xml:space="preserve">latent </w:t>
      </w:r>
      <w:r>
        <w:rPr>
          <w:rStyle w:val="fontstyle21"/>
        </w:rPr>
        <w:t>and not yet realized. If someone is actively launching an</w:t>
      </w:r>
      <w:r>
        <w:rPr>
          <w:rFonts w:ascii="CiscoSerif-Regular" w:hAnsi="CiscoSerif-Regular"/>
          <w:color w:val="000000"/>
          <w:sz w:val="18"/>
          <w:szCs w:val="18"/>
        </w:rPr>
        <w:br/>
      </w:r>
      <w:r>
        <w:rPr>
          <w:rStyle w:val="fontstyle21"/>
        </w:rPr>
        <w:t>attack against your system and successfully accesses something or compromises your</w:t>
      </w:r>
      <w:r>
        <w:rPr>
          <w:rFonts w:ascii="CiscoSerif-Regular" w:hAnsi="CiscoSerif-Regular"/>
          <w:color w:val="000000"/>
          <w:sz w:val="18"/>
          <w:szCs w:val="18"/>
        </w:rPr>
        <w:br/>
      </w:r>
      <w:r>
        <w:rPr>
          <w:rStyle w:val="fontstyle21"/>
        </w:rPr>
        <w:t xml:space="preserve">security against an asset, the threat is </w:t>
      </w:r>
      <w:r>
        <w:rPr>
          <w:rStyle w:val="fontstyle31"/>
        </w:rPr>
        <w:t>realized</w:t>
      </w:r>
      <w:r>
        <w:rPr>
          <w:rStyle w:val="fontstyle21"/>
        </w:rPr>
        <w:t xml:space="preserve">. The entity that takes advantage of the vulnerability is known as the </w:t>
      </w:r>
      <w:r>
        <w:rPr>
          <w:rStyle w:val="fontstyle31"/>
        </w:rPr>
        <w:t xml:space="preserve">threat agent </w:t>
      </w:r>
      <w:r>
        <w:rPr>
          <w:rStyle w:val="fontstyle21"/>
        </w:rPr>
        <w:t xml:space="preserve">or </w:t>
      </w:r>
      <w:r>
        <w:rPr>
          <w:rStyle w:val="fontstyle31"/>
        </w:rPr>
        <w:t>threat vector</w:t>
      </w:r>
      <w:r>
        <w:rPr>
          <w:rStyle w:val="fontstyle21"/>
        </w:rPr>
        <w:t>.</w:t>
      </w:r>
      <w:r>
        <w:rPr>
          <w:rFonts w:ascii="CiscoSerif-Regular" w:hAnsi="CiscoSerif-Regular"/>
          <w:color w:val="000000"/>
          <w:sz w:val="18"/>
          <w:szCs w:val="18"/>
        </w:rPr>
        <w:br/>
      </w:r>
      <w:r>
        <w:rPr>
          <w:rStyle w:val="fontstyle21"/>
        </w:rPr>
        <w:t xml:space="preserve">A </w:t>
      </w:r>
      <w:r>
        <w:rPr>
          <w:rStyle w:val="fontstyle31"/>
        </w:rPr>
        <w:t xml:space="preserve">countermeasure </w:t>
      </w:r>
      <w:r>
        <w:rPr>
          <w:rStyle w:val="fontstyle21"/>
        </w:rPr>
        <w:t>is a safeguard that somehow mitigates a potential risk. It does so</w:t>
      </w:r>
      <w:r>
        <w:rPr>
          <w:rFonts w:ascii="CiscoSerif-Regular" w:hAnsi="CiscoSerif-Regular"/>
          <w:color w:val="000000"/>
          <w:sz w:val="18"/>
          <w:szCs w:val="18"/>
        </w:rPr>
        <w:br/>
      </w:r>
      <w:r>
        <w:rPr>
          <w:rStyle w:val="fontstyle21"/>
        </w:rPr>
        <w:t>by either reducing or eliminating the vulnerability, or at least reduces the likelihood of</w:t>
      </w:r>
      <w:r>
        <w:rPr>
          <w:rFonts w:ascii="CiscoSerif-Regular" w:hAnsi="CiscoSerif-Regular"/>
          <w:color w:val="000000"/>
          <w:sz w:val="18"/>
          <w:szCs w:val="18"/>
        </w:rPr>
        <w:br/>
      </w:r>
      <w:r>
        <w:rPr>
          <w:rStyle w:val="fontstyle21"/>
        </w:rPr>
        <w:t>the threat agent to actually exploit the risk. For example, you might have an unpatched</w:t>
      </w:r>
      <w:r>
        <w:rPr>
          <w:rFonts w:ascii="CiscoSerif-Regular" w:hAnsi="CiscoSerif-Regular"/>
          <w:color w:val="000000"/>
          <w:sz w:val="18"/>
          <w:szCs w:val="18"/>
        </w:rPr>
        <w:br/>
      </w:r>
      <w:r>
        <w:rPr>
          <w:rStyle w:val="fontstyle21"/>
        </w:rPr>
        <w:t>machine on your network, making it highly vulnerable. If that machine is unplugged</w:t>
      </w:r>
      <w:r>
        <w:rPr>
          <w:rFonts w:ascii="CiscoSerif-Regular" w:hAnsi="CiscoSerif-Regular"/>
          <w:color w:val="000000"/>
          <w:sz w:val="18"/>
          <w:szCs w:val="18"/>
        </w:rPr>
        <w:br/>
      </w:r>
      <w:r>
        <w:rPr>
          <w:rStyle w:val="fontstyle21"/>
        </w:rPr>
        <w:t>from the network and ceases to have any interaction with exchanging data with any</w:t>
      </w:r>
      <w:r>
        <w:rPr>
          <w:rFonts w:ascii="CiscoSerif-Regular" w:hAnsi="CiscoSerif-Regular"/>
          <w:color w:val="000000"/>
          <w:sz w:val="18"/>
          <w:szCs w:val="18"/>
        </w:rPr>
        <w:br/>
      </w:r>
      <w:r>
        <w:rPr>
          <w:rStyle w:val="fontstyle21"/>
        </w:rPr>
        <w:t>other device, you have successfully mitigated all of those vulnerabilities. You have likely</w:t>
      </w:r>
      <w:r>
        <w:rPr>
          <w:rFonts w:ascii="CiscoSerif-Regular" w:hAnsi="CiscoSerif-Regular"/>
          <w:color w:val="000000"/>
          <w:sz w:val="18"/>
          <w:szCs w:val="18"/>
        </w:rPr>
        <w:br/>
      </w:r>
      <w:r>
        <w:rPr>
          <w:rStyle w:val="fontstyle21"/>
        </w:rPr>
        <w:t>rendered that machine no longer an asset, though; but it is safer.</w:t>
      </w:r>
      <w:r>
        <w:rPr>
          <w:rFonts w:ascii="CiscoSerif-Regular" w:hAnsi="CiscoSerif-Regular"/>
          <w:color w:val="000000"/>
          <w:sz w:val="18"/>
          <w:szCs w:val="18"/>
        </w:rPr>
        <w:br/>
      </w:r>
      <w:r>
        <w:rPr>
          <w:rStyle w:val="fontstyle21"/>
        </w:rPr>
        <w:t>Note that thresholds apply to how we classify things. We do not spend more than the asset</w:t>
      </w:r>
      <w:r>
        <w:rPr>
          <w:rFonts w:ascii="CiscoSerif-Regular" w:hAnsi="CiscoSerif-Regular"/>
          <w:color w:val="000000"/>
          <w:sz w:val="18"/>
          <w:szCs w:val="18"/>
        </w:rPr>
        <w:br/>
      </w:r>
      <w:r>
        <w:rPr>
          <w:rStyle w:val="fontstyle21"/>
        </w:rPr>
        <w:t>is worth to protect it because doing so makes no sense. For example, purchasing a used car</w:t>
      </w:r>
      <w:r>
        <w:rPr>
          <w:rFonts w:ascii="CiscoSerif-Regular" w:hAnsi="CiscoSerif-Regular"/>
          <w:color w:val="000000"/>
          <w:sz w:val="18"/>
          <w:szCs w:val="18"/>
        </w:rPr>
        <w:br/>
      </w:r>
      <w:r>
        <w:rPr>
          <w:rStyle w:val="fontstyle21"/>
        </w:rPr>
        <w:t>for $200 and then spending $2000 on a secure garage facility so that nobody can harm the</w:t>
      </w:r>
      <w:r>
        <w:rPr>
          <w:rFonts w:ascii="CiscoSerif-Regular" w:hAnsi="CiscoSerif-Regular"/>
          <w:color w:val="000000"/>
          <w:sz w:val="18"/>
          <w:szCs w:val="18"/>
        </w:rPr>
        <w:br/>
      </w:r>
      <w:r>
        <w:rPr>
          <w:rStyle w:val="fontstyle21"/>
        </w:rPr>
        <w:t>car or $1500 on an alarm system for that car seems to be a fairly silly proposition.</w:t>
      </w:r>
      <w:r>
        <w:rPr>
          <w:rFonts w:ascii="CiscoSerif-Regular" w:hAnsi="CiscoSerif-Regular"/>
          <w:color w:val="000000"/>
          <w:sz w:val="18"/>
          <w:szCs w:val="18"/>
        </w:rPr>
        <w:br/>
      </w:r>
      <w:r>
        <w:rPr>
          <w:rStyle w:val="fontstyle21"/>
        </w:rPr>
        <w:t>If you identify the data with the greatest value/worth, you usually automatically identify</w:t>
      </w:r>
      <w:r>
        <w:rPr>
          <w:rFonts w:ascii="CiscoSerif-Regular" w:hAnsi="CiscoSerif-Regular"/>
          <w:color w:val="000000"/>
          <w:sz w:val="18"/>
          <w:szCs w:val="18"/>
        </w:rPr>
        <w:br/>
      </w:r>
      <w:r>
        <w:rPr>
          <w:rStyle w:val="fontstyle21"/>
        </w:rPr>
        <w:t>where the greatest effort to secure that information will be. Keep in mind, however</w:t>
      </w:r>
      <w:proofErr w:type="gramStart"/>
      <w:r>
        <w:rPr>
          <w:rStyle w:val="fontstyle21"/>
        </w:rPr>
        <w:t>,</w:t>
      </w:r>
      <w:proofErr w:type="gramEnd"/>
      <w:r>
        <w:rPr>
          <w:rFonts w:ascii="CiscoSerif-Regular" w:hAnsi="CiscoSerif-Regular"/>
          <w:color w:val="000000"/>
          <w:sz w:val="18"/>
          <w:szCs w:val="18"/>
        </w:rPr>
        <w:br/>
      </w:r>
      <w:r>
        <w:rPr>
          <w:rStyle w:val="fontstyle21"/>
        </w:rPr>
        <w:t>that beyond a company’s particular view about the value of any data, regulatory entities</w:t>
      </w:r>
      <w:r>
        <w:rPr>
          <w:rFonts w:ascii="CiscoSerif-Regular" w:hAnsi="CiscoSerif-Regular"/>
          <w:color w:val="000000"/>
          <w:sz w:val="18"/>
          <w:szCs w:val="18"/>
        </w:rPr>
        <w:br/>
      </w:r>
      <w:r>
        <w:rPr>
          <w:rStyle w:val="fontstyle21"/>
        </w:rPr>
        <w:t>might also be involved (government regulations or laws, business partner agreements,</w:t>
      </w:r>
      <w:r>
        <w:rPr>
          <w:rFonts w:ascii="CiscoSerif-Regular" w:hAnsi="CiscoSerif-Regular"/>
          <w:color w:val="000000"/>
          <w:sz w:val="18"/>
          <w:szCs w:val="18"/>
        </w:rPr>
        <w:br/>
      </w:r>
      <w:r>
        <w:rPr>
          <w:rStyle w:val="fontstyle21"/>
        </w:rPr>
        <w:t>contractual agreements, and so forth).</w:t>
      </w:r>
      <w:r>
        <w:br/>
      </w:r>
    </w:p>
    <w:p w:rsidR="001975AD" w:rsidRDefault="009F2A2C" w:rsidP="009F2A2C">
      <w:bookmarkStart w:id="0" w:name="_GoBack"/>
      <w:bookmarkEnd w:id="0"/>
      <w:r>
        <w:rPr>
          <w:rFonts w:ascii="Cisco-Light" w:hAnsi="Cisco-Light"/>
          <w:color w:val="000000"/>
          <w:sz w:val="18"/>
          <w:szCs w:val="18"/>
        </w:rPr>
        <w:br/>
      </w:r>
      <w:r>
        <w:rPr>
          <w:rStyle w:val="fontstyle21"/>
        </w:rPr>
        <w:t>Just accepting the full risk (the all-or-nothing approach) is not really acceptable. After</w:t>
      </w:r>
      <w:r>
        <w:rPr>
          <w:rFonts w:ascii="CiscoSerif-Regular" w:hAnsi="CiscoSerif-Regular"/>
          <w:color w:val="000000"/>
          <w:sz w:val="18"/>
          <w:szCs w:val="18"/>
        </w:rPr>
        <w:br/>
      </w:r>
      <w:r>
        <w:rPr>
          <w:rStyle w:val="fontstyle21"/>
        </w:rPr>
        <w:t>all, you can implement security measures to mitigate the risk. In addition, those same</w:t>
      </w:r>
      <w:r>
        <w:rPr>
          <w:rFonts w:ascii="CiscoSerif-Regular" w:hAnsi="CiscoSerif-Regular"/>
          <w:color w:val="000000"/>
          <w:sz w:val="18"/>
          <w:szCs w:val="18"/>
        </w:rPr>
        <w:br/>
      </w:r>
      <w:r>
        <w:rPr>
          <w:rStyle w:val="fontstyle21"/>
        </w:rPr>
        <w:t xml:space="preserve">security devices, such as firewalls and </w:t>
      </w:r>
      <w:r>
        <w:rPr>
          <w:rStyle w:val="fontstyle31"/>
        </w:rPr>
        <w:t>intrusion prevention systems (IPS)</w:t>
      </w:r>
      <w:r>
        <w:rPr>
          <w:rStyle w:val="fontstyle21"/>
        </w:rPr>
        <w:t>, can protect</w:t>
      </w:r>
      <w:r>
        <w:rPr>
          <w:rFonts w:ascii="CiscoSerif-Regular" w:hAnsi="CiscoSerif-Regular"/>
          <w:color w:val="000000"/>
          <w:sz w:val="18"/>
          <w:szCs w:val="18"/>
        </w:rPr>
        <w:br/>
      </w:r>
      <w:r>
        <w:rPr>
          <w:rStyle w:val="fontstyle21"/>
        </w:rPr>
        <w:t>multiple devices simultaneously, thus providing a cost benefit. So, you can reduce risk</w:t>
      </w:r>
      <w:r>
        <w:rPr>
          <w:rFonts w:ascii="CiscoSerif-Regular" w:hAnsi="CiscoSerif-Regular"/>
          <w:color w:val="000000"/>
          <w:sz w:val="18"/>
          <w:szCs w:val="18"/>
        </w:rPr>
        <w:br/>
      </w:r>
      <w:r>
        <w:rPr>
          <w:rStyle w:val="fontstyle21"/>
        </w:rPr>
        <w:t>by spending money on appropriate security measures, and usually do a good job of protecting an asset. You can never completely eliminate risk, so you must find the balance</w:t>
      </w:r>
    </w:p>
    <w:sectPr w:rsidR="001975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isco-Bold">
    <w:altName w:val="Times New Roman"/>
    <w:panose1 w:val="00000000000000000000"/>
    <w:charset w:val="00"/>
    <w:family w:val="roman"/>
    <w:notTrueType/>
    <w:pitch w:val="default"/>
  </w:font>
  <w:font w:name="CiscoSerif-Regular">
    <w:altName w:val="Times New Roman"/>
    <w:panose1 w:val="00000000000000000000"/>
    <w:charset w:val="00"/>
    <w:family w:val="roman"/>
    <w:notTrueType/>
    <w:pitch w:val="default"/>
  </w:font>
  <w:font w:name="CiscoSerif-Italic-Regular">
    <w:altName w:val="Times New Roman"/>
    <w:panose1 w:val="00000000000000000000"/>
    <w:charset w:val="00"/>
    <w:family w:val="roman"/>
    <w:notTrueType/>
    <w:pitch w:val="default"/>
  </w:font>
  <w:font w:name="Cisco-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A2C"/>
    <w:rsid w:val="001975AD"/>
    <w:rsid w:val="009F2A2C"/>
    <w:rsid w:val="00DA16FC"/>
    <w:rsid w:val="00E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3C3E60-8EBE-4DC1-9520-ADAE8996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9F2A2C"/>
    <w:rPr>
      <w:rFonts w:ascii="Cisco-Bold" w:hAnsi="Cisco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F2A2C"/>
    <w:rPr>
      <w:rFonts w:ascii="CiscoSerif-Regular" w:hAnsi="CiscoSerif-Regular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31">
    <w:name w:val="fontstyle31"/>
    <w:basedOn w:val="DefaultParagraphFont"/>
    <w:rsid w:val="009F2A2C"/>
    <w:rPr>
      <w:rFonts w:ascii="CiscoSerif-Italic-Regular" w:hAnsi="CiscoSerif-Italic-Regular" w:hint="default"/>
      <w:b w:val="0"/>
      <w:bCs w:val="0"/>
      <w:i/>
      <w:iCs/>
      <w:color w:val="000000"/>
      <w:sz w:val="18"/>
      <w:szCs w:val="18"/>
    </w:rPr>
  </w:style>
  <w:style w:type="character" w:customStyle="1" w:styleId="fontstyle41">
    <w:name w:val="fontstyle41"/>
    <w:basedOn w:val="DefaultParagraphFont"/>
    <w:rsid w:val="009F2A2C"/>
    <w:rPr>
      <w:rFonts w:ascii="Cisco-Light" w:hAnsi="Cisco-Ligh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483</Words>
  <Characters>2758</Characters>
  <Application>Microsoft Office Word</Application>
  <DocSecurity>0</DocSecurity>
  <Lines>22</Lines>
  <Paragraphs>6</Paragraphs>
  <ScaleCrop>false</ScaleCrop>
  <Company/>
  <LinksUpToDate>false</LinksUpToDate>
  <CharactersWithSpaces>3235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absemperor</dc:creator>
  <cp:keywords/>
  <dc:description/>
  <cp:lastModifiedBy>absemperor</cp:lastModifiedBy>
  <cp:revision>1</cp:revision>
  <dcterms:created xsi:type="dcterms:W3CDTF">2018-07-24T06:38:00Z</dcterms:created>
  <dcterms:modified xsi:type="dcterms:W3CDTF">2018-07-24T06:39:00Z</dcterms:modified>
</cp:coreProperties>
</file>