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5AD99" w14:textId="77777777" w:rsidR="00774F80" w:rsidRPr="00774F80" w:rsidRDefault="00774F80" w:rsidP="00774F80">
      <w:pPr>
        <w:jc w:val="center"/>
        <w:rPr>
          <w:rFonts w:cs="2  Nazanin"/>
          <w:b/>
          <w:bCs/>
          <w:sz w:val="40"/>
          <w:szCs w:val="40"/>
        </w:rPr>
      </w:pPr>
      <w:r w:rsidRPr="00774F80">
        <w:rPr>
          <w:rFonts w:cs="2  Nazanin"/>
          <w:b/>
          <w:bCs/>
          <w:sz w:val="40"/>
          <w:szCs w:val="40"/>
          <w:rtl/>
        </w:rPr>
        <w:t>هورابین</w:t>
      </w:r>
    </w:p>
    <w:p w14:paraId="578172DD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یک انتخاب، یک سبد کامل از تجربه</w:t>
      </w:r>
    </w:p>
    <w:p w14:paraId="1C206F8B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هورابین مجموعه‌ای از خدمات آموزشی، تربیتی، اردویی و تفریحی را در قالب یک شبکه یکپارچه به مدارس، سازمان‌ها و مجموعه‌های فرهنگی ارائه می‌دهد</w:t>
      </w:r>
      <w:r w:rsidRPr="00774F80">
        <w:rPr>
          <w:rFonts w:cs="2  Nazanin"/>
          <w:sz w:val="28"/>
          <w:szCs w:val="28"/>
        </w:rPr>
        <w:t>.</w:t>
      </w:r>
    </w:p>
    <w:p w14:paraId="2363D727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ما معتقدیم هر تجربه خوب، فقط یک برنامه تفریحی نیست. یک اردوی موفق، یک رویداد جذاب یا یک برنامه آموزشی مؤثر، زمانی ارزش واقعی خود را نشان می‌دهد که </w:t>
      </w:r>
      <w:r w:rsidRPr="00774F80">
        <w:rPr>
          <w:rFonts w:cs="2  Nazanin"/>
          <w:b/>
          <w:bCs/>
          <w:sz w:val="28"/>
          <w:szCs w:val="28"/>
          <w:rtl/>
        </w:rPr>
        <w:t>متناسب با مخاطب، هدف، شرایط و نیاز مجموعه</w:t>
      </w:r>
      <w:r w:rsidRPr="00774F80">
        <w:rPr>
          <w:rFonts w:cs="2  Nazanin"/>
          <w:sz w:val="28"/>
          <w:szCs w:val="28"/>
          <w:rtl/>
        </w:rPr>
        <w:t xml:space="preserve"> طراحی شده باشد</w:t>
      </w:r>
      <w:r w:rsidRPr="00774F80">
        <w:rPr>
          <w:rFonts w:cs="2  Nazanin"/>
          <w:sz w:val="28"/>
          <w:szCs w:val="28"/>
        </w:rPr>
        <w:t>.</w:t>
      </w:r>
    </w:p>
    <w:p w14:paraId="4841BAB9" w14:textId="198750F7" w:rsidR="00774F80" w:rsidRDefault="00774F80" w:rsidP="00774F80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sz w:val="28"/>
          <w:szCs w:val="28"/>
          <w:rtl/>
        </w:rPr>
        <w:t>به همین دلیل، هورابین مجموعه‌ای از بازوهای تخصصی را در کنار یکدیگر گرد هم آورده است تا مدارس و سازمان‌ها بتوانند از میان خدمات مختلف، بهترین انتخاب را داشته باشند؛ از طراحی و اجرای اردو گرفته تا آموزش مربیان، برنامه‌های تفریحی و ایونت‌های سازمانی</w:t>
      </w:r>
      <w:r w:rsidRPr="00774F80">
        <w:rPr>
          <w:rFonts w:cs="2  Nazanin"/>
          <w:sz w:val="28"/>
          <w:szCs w:val="28"/>
        </w:rPr>
        <w:t>.</w:t>
      </w:r>
    </w:p>
    <w:p w14:paraId="7739E27A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</w:p>
    <w:p w14:paraId="1CA536F5" w14:textId="3F2A0303" w:rsidR="00774F80" w:rsidRPr="00774F80" w:rsidRDefault="00774F80" w:rsidP="00774F80">
      <w:pPr>
        <w:jc w:val="both"/>
        <w:rPr>
          <w:rFonts w:cs="2  Nazanin"/>
          <w:b/>
          <w:bCs/>
          <w:sz w:val="32"/>
          <w:szCs w:val="32"/>
        </w:rPr>
      </w:pPr>
      <w:r w:rsidRPr="00774F80">
        <w:rPr>
          <w:rFonts w:cs="2  Nazanin"/>
          <w:b/>
          <w:bCs/>
          <w:sz w:val="32"/>
          <w:szCs w:val="32"/>
          <w:rtl/>
        </w:rPr>
        <w:t>سبد خدمات هورابین</w:t>
      </w:r>
      <w:r w:rsidRPr="00774F80">
        <w:rPr>
          <w:rFonts w:cs="2  Nazanin" w:hint="cs"/>
          <w:b/>
          <w:bCs/>
          <w:sz w:val="32"/>
          <w:szCs w:val="32"/>
          <w:rtl/>
        </w:rPr>
        <w:t>:</w:t>
      </w:r>
    </w:p>
    <w:p w14:paraId="093A1020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جزیره تجربه</w:t>
      </w:r>
    </w:p>
    <w:p w14:paraId="13895B2B" w14:textId="53C30043" w:rsidR="00774F80" w:rsidRPr="00774F80" w:rsidRDefault="00774F80" w:rsidP="00774F80">
      <w:pPr>
        <w:ind w:firstLine="720"/>
        <w:jc w:val="both"/>
        <w:rPr>
          <w:rFonts w:cs="2  Nazanin"/>
          <w:sz w:val="24"/>
          <w:szCs w:val="24"/>
        </w:rPr>
      </w:pPr>
      <w:r w:rsidRPr="00774F80">
        <w:rPr>
          <w:rFonts w:cs="2  Nazanin"/>
          <w:b/>
          <w:bCs/>
          <w:sz w:val="24"/>
          <w:szCs w:val="24"/>
          <w:rtl/>
        </w:rPr>
        <w:t>اردو</w:t>
      </w:r>
      <w:r>
        <w:rPr>
          <w:rFonts w:cs="2  Nazanin" w:hint="cs"/>
          <w:b/>
          <w:bCs/>
          <w:sz w:val="24"/>
          <w:szCs w:val="24"/>
          <w:rtl/>
        </w:rPr>
        <w:t>گاه های سناریو محور و</w:t>
      </w:r>
      <w:r w:rsidRPr="00774F80">
        <w:rPr>
          <w:rFonts w:cs="2  Nazanin"/>
          <w:b/>
          <w:bCs/>
          <w:sz w:val="24"/>
          <w:szCs w:val="24"/>
          <w:rtl/>
        </w:rPr>
        <w:t xml:space="preserve"> تجربه‌محور</w:t>
      </w:r>
      <w:r>
        <w:rPr>
          <w:rFonts w:cs="2  Nazanin" w:hint="cs"/>
          <w:sz w:val="24"/>
          <w:szCs w:val="24"/>
          <w:rtl/>
        </w:rPr>
        <w:t xml:space="preserve"> در سطح شهر تهران</w:t>
      </w:r>
    </w:p>
    <w:p w14:paraId="177B354C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فیورس</w:t>
      </w:r>
    </w:p>
    <w:p w14:paraId="6CB872AF" w14:textId="01885D4E" w:rsidR="00774F80" w:rsidRPr="00774F80" w:rsidRDefault="00774F80" w:rsidP="00774F80">
      <w:pPr>
        <w:ind w:firstLine="720"/>
        <w:jc w:val="both"/>
        <w:rPr>
          <w:rFonts w:cs="2  Nazanin"/>
          <w:sz w:val="24"/>
          <w:szCs w:val="24"/>
        </w:rPr>
      </w:pPr>
      <w:r w:rsidRPr="00774F80">
        <w:rPr>
          <w:rFonts w:cs="2  Nazanin"/>
          <w:b/>
          <w:bCs/>
          <w:sz w:val="24"/>
          <w:szCs w:val="24"/>
          <w:rtl/>
        </w:rPr>
        <w:t xml:space="preserve">اردوهای بقا، ماجراجویی و </w:t>
      </w:r>
      <w:r w:rsidRPr="00774F80">
        <w:rPr>
          <w:rFonts w:cs="2  Nazanin" w:hint="cs"/>
          <w:b/>
          <w:bCs/>
          <w:sz w:val="24"/>
          <w:szCs w:val="24"/>
          <w:rtl/>
        </w:rPr>
        <w:t>زندگی در شرایط سخت</w:t>
      </w:r>
    </w:p>
    <w:p w14:paraId="7B1487C0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چریک اردویی</w:t>
      </w:r>
    </w:p>
    <w:p w14:paraId="5DA8CB68" w14:textId="77777777" w:rsidR="00774F80" w:rsidRPr="00774F80" w:rsidRDefault="00774F80" w:rsidP="00774F80">
      <w:pPr>
        <w:ind w:firstLine="720"/>
        <w:jc w:val="both"/>
        <w:rPr>
          <w:rFonts w:cs="2  Nazanin"/>
          <w:sz w:val="24"/>
          <w:szCs w:val="24"/>
        </w:rPr>
      </w:pPr>
      <w:r w:rsidRPr="00774F80">
        <w:rPr>
          <w:rFonts w:cs="2  Nazanin"/>
          <w:b/>
          <w:bCs/>
          <w:sz w:val="24"/>
          <w:szCs w:val="24"/>
          <w:rtl/>
        </w:rPr>
        <w:t>تربیت و توانمندسازی مربیان اردو</w:t>
      </w:r>
    </w:p>
    <w:p w14:paraId="2F903BF5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هپی‌کارناوال</w:t>
      </w:r>
    </w:p>
    <w:p w14:paraId="4B59046A" w14:textId="2DC62237" w:rsidR="00774F80" w:rsidRPr="00774F80" w:rsidRDefault="00774F80" w:rsidP="00774F80">
      <w:pPr>
        <w:ind w:firstLine="720"/>
        <w:jc w:val="both"/>
        <w:rPr>
          <w:rFonts w:cs="2  Nazanin"/>
          <w:sz w:val="24"/>
          <w:szCs w:val="24"/>
        </w:rPr>
      </w:pPr>
      <w:r w:rsidRPr="00774F80">
        <w:rPr>
          <w:rFonts w:cs="2  Nazanin"/>
          <w:b/>
          <w:bCs/>
          <w:sz w:val="24"/>
          <w:szCs w:val="24"/>
          <w:rtl/>
        </w:rPr>
        <w:t>شهربازی سیار و اجرای رویداد</w:t>
      </w:r>
      <w:r>
        <w:rPr>
          <w:rFonts w:cs="2  Nazanin" w:hint="cs"/>
          <w:sz w:val="24"/>
          <w:szCs w:val="24"/>
          <w:rtl/>
        </w:rPr>
        <w:t xml:space="preserve"> بازی و سرگرمی</w:t>
      </w:r>
    </w:p>
    <w:p w14:paraId="310B2B41" w14:textId="507AFEA1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مارکتینگ</w:t>
      </w:r>
      <w:r>
        <w:rPr>
          <w:rFonts w:cs="2  Nazanin" w:hint="cs"/>
          <w:b/>
          <w:bCs/>
          <w:sz w:val="28"/>
          <w:szCs w:val="28"/>
          <w:rtl/>
        </w:rPr>
        <w:t xml:space="preserve"> هورابین</w:t>
      </w:r>
    </w:p>
    <w:p w14:paraId="148720CD" w14:textId="02B25EDB" w:rsidR="00774F80" w:rsidRDefault="00774F80" w:rsidP="00774F80">
      <w:pPr>
        <w:ind w:firstLine="720"/>
        <w:jc w:val="both"/>
        <w:rPr>
          <w:rFonts w:cs="2  Nazanin"/>
          <w:sz w:val="24"/>
          <w:szCs w:val="24"/>
          <w:rtl/>
        </w:rPr>
      </w:pPr>
      <w:r w:rsidRPr="00774F80">
        <w:rPr>
          <w:rFonts w:cs="2  Nazanin" w:hint="cs"/>
          <w:b/>
          <w:bCs/>
          <w:sz w:val="24"/>
          <w:szCs w:val="24"/>
          <w:rtl/>
        </w:rPr>
        <w:t>معرفی مراکز و مجموعه های تفریحی مناسب برای مخاطب هدف کودک و نوجوان</w:t>
      </w:r>
    </w:p>
    <w:p w14:paraId="0FEDA6D7" w14:textId="77777777" w:rsidR="00774F80" w:rsidRPr="00774F80" w:rsidRDefault="00774F80" w:rsidP="00774F80">
      <w:pPr>
        <w:ind w:firstLine="720"/>
        <w:jc w:val="both"/>
        <w:rPr>
          <w:rFonts w:cs="2  Nazanin"/>
          <w:sz w:val="24"/>
          <w:szCs w:val="24"/>
        </w:rPr>
      </w:pPr>
    </w:p>
    <w:p w14:paraId="1F021731" w14:textId="77777777" w:rsidR="00774F80" w:rsidRPr="00774F80" w:rsidRDefault="00505F6F" w:rsidP="00774F80">
      <w:pPr>
        <w:jc w:val="both"/>
        <w:rPr>
          <w:rFonts w:cs="2  Nazanin"/>
          <w:sz w:val="28"/>
          <w:szCs w:val="28"/>
        </w:rPr>
      </w:pPr>
      <w:r>
        <w:rPr>
          <w:rFonts w:cs="2  Nazanin"/>
          <w:noProof/>
          <w:sz w:val="28"/>
          <w:szCs w:val="28"/>
        </w:rPr>
      </w:r>
      <w:r w:rsidR="00505F6F">
        <w:rPr>
          <w:rFonts w:cs="2  Nazanin"/>
          <w:noProof/>
          <w:sz w:val="28"/>
          <w:szCs w:val="28"/>
        </w:rPr>
        <w:pict w14:anchorId="5ADB9389">
          <v:rect id="_x0000_i1025" style="width:0;height:1.5pt" o:hralign="center" o:hrstd="t" o:hr="t" fillcolor="#a0a0a0" stroked="f"/>
        </w:pict>
      </w:r>
    </w:p>
    <w:p w14:paraId="78056910" w14:textId="77777777" w:rsidR="00774F80" w:rsidRDefault="00774F80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2E40678D" w14:textId="5F09E9E8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>
        <w:rPr>
          <w:rFonts w:cs="2  Nazanin" w:hint="cs"/>
          <w:b/>
          <w:bCs/>
          <w:sz w:val="28"/>
          <w:szCs w:val="28"/>
          <w:rtl/>
        </w:rPr>
        <w:t xml:space="preserve">اردوگاه های </w:t>
      </w:r>
      <w:r w:rsidRPr="00774F80">
        <w:rPr>
          <w:rFonts w:cs="2  Nazanin"/>
          <w:b/>
          <w:bCs/>
          <w:sz w:val="28"/>
          <w:szCs w:val="28"/>
          <w:rtl/>
        </w:rPr>
        <w:t>جزیره تجربه</w:t>
      </w:r>
    </w:p>
    <w:p w14:paraId="368D4DC3" w14:textId="34FC528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جزیره تجربه، مجموعه تخصصی هورابین در طراحی و اجرای </w:t>
      </w:r>
      <w:r w:rsidR="0055269F">
        <w:rPr>
          <w:rFonts w:cs="2  Nazanin" w:hint="cs"/>
          <w:sz w:val="28"/>
          <w:szCs w:val="28"/>
          <w:rtl/>
        </w:rPr>
        <w:t>برنامه های اردوگاهی</w:t>
      </w:r>
      <w:r w:rsidRPr="00774F80">
        <w:rPr>
          <w:rFonts w:cs="2  Nazanin"/>
          <w:sz w:val="28"/>
          <w:szCs w:val="28"/>
          <w:rtl/>
        </w:rPr>
        <w:t xml:space="preserve"> و نیم‌روزه است</w:t>
      </w:r>
      <w:r w:rsidRPr="00774F80">
        <w:rPr>
          <w:rFonts w:cs="2  Nazanin"/>
          <w:sz w:val="28"/>
          <w:szCs w:val="28"/>
        </w:rPr>
        <w:t>.</w:t>
      </w:r>
    </w:p>
    <w:p w14:paraId="65ED0695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در این برنامه‌ها تلاش کرده‌ایم اردو از یک حضور ساده در یک مکان تفریحی فراتر برود و به مجموعه‌ای از </w:t>
      </w:r>
      <w:r w:rsidRPr="00774F80">
        <w:rPr>
          <w:rFonts w:cs="2  Nazanin"/>
          <w:b/>
          <w:bCs/>
          <w:sz w:val="28"/>
          <w:szCs w:val="28"/>
          <w:rtl/>
        </w:rPr>
        <w:t>تجربه، بازی، آموزش، هیجان و تعامل گروهی</w:t>
      </w:r>
      <w:r w:rsidRPr="00774F80">
        <w:rPr>
          <w:rFonts w:cs="2  Nazanin"/>
          <w:sz w:val="28"/>
          <w:szCs w:val="28"/>
          <w:rtl/>
        </w:rPr>
        <w:t xml:space="preserve"> تبدیل شود</w:t>
      </w:r>
      <w:r w:rsidRPr="00774F80">
        <w:rPr>
          <w:rFonts w:cs="2  Nazanin"/>
          <w:sz w:val="28"/>
          <w:szCs w:val="28"/>
        </w:rPr>
        <w:t>.</w:t>
      </w:r>
    </w:p>
    <w:p w14:paraId="51226CAD" w14:textId="0B320B25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برنامه‌های جزیره تجربه برای گروه‌های مختلف دختر و پسر، از پیش‌دبستانی تا بزرگسال، طراحی شده و متناسب با ویژگی‌های هر گروه</w:t>
      </w:r>
      <w:r w:rsidR="0055269F">
        <w:rPr>
          <w:rFonts w:cs="2  Nazanin" w:hint="cs"/>
          <w:sz w:val="28"/>
          <w:szCs w:val="28"/>
          <w:rtl/>
        </w:rPr>
        <w:t xml:space="preserve"> با انتخاب پکیج مناسب</w:t>
      </w:r>
      <w:r w:rsidRPr="00774F80">
        <w:rPr>
          <w:rFonts w:cs="2  Nazanin"/>
          <w:sz w:val="28"/>
          <w:szCs w:val="28"/>
          <w:rtl/>
        </w:rPr>
        <w:t xml:space="preserve"> قابل تغییر و شخصی‌سازی است</w:t>
      </w:r>
      <w:r w:rsidRPr="00774F80">
        <w:rPr>
          <w:rFonts w:cs="2  Nazanin"/>
          <w:sz w:val="28"/>
          <w:szCs w:val="28"/>
        </w:rPr>
        <w:t>.</w:t>
      </w:r>
    </w:p>
    <w:p w14:paraId="30B00DED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ساختار تجربه</w:t>
      </w:r>
    </w:p>
    <w:p w14:paraId="6D131835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هر اردو می‌تواند ترکیبی از بخش‌های زیر باشد</w:t>
      </w:r>
      <w:r w:rsidRPr="00774F80">
        <w:rPr>
          <w:rFonts w:cs="2  Nazanin"/>
          <w:sz w:val="28"/>
          <w:szCs w:val="28"/>
        </w:rPr>
        <w:t>:</w:t>
      </w:r>
    </w:p>
    <w:p w14:paraId="56FD2722" w14:textId="77777777" w:rsidR="00774F80" w:rsidRDefault="00774F80" w:rsidP="00774F80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b/>
          <w:bCs/>
          <w:sz w:val="28"/>
          <w:szCs w:val="28"/>
          <w:rtl/>
        </w:rPr>
        <w:t>کارگاه‌های آموزشی و مهارتی</w:t>
      </w:r>
    </w:p>
    <w:p w14:paraId="1094A4AA" w14:textId="49569D5E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آموزش در قالبی فعال، جذاب و متناسب با گروه سنی</w:t>
      </w:r>
      <w:r w:rsidRPr="00774F80">
        <w:rPr>
          <w:rFonts w:cs="2  Nazanin"/>
          <w:sz w:val="28"/>
          <w:szCs w:val="28"/>
        </w:rPr>
        <w:t>.</w:t>
      </w:r>
      <w:r w:rsidR="0055269F">
        <w:rPr>
          <w:rFonts w:cs="2  Nazanin" w:hint="cs"/>
          <w:sz w:val="28"/>
          <w:szCs w:val="28"/>
          <w:rtl/>
        </w:rPr>
        <w:t xml:space="preserve"> همانند کارگاه آموزش بقا، چاپ روی پارچه، اوریگامی و ...</w:t>
      </w:r>
    </w:p>
    <w:p w14:paraId="1BF7F6B5" w14:textId="1BBF4ED4" w:rsidR="00774F80" w:rsidRDefault="0055269F" w:rsidP="00774F80">
      <w:pPr>
        <w:jc w:val="both"/>
        <w:rPr>
          <w:rFonts w:cs="2  Nazanin"/>
          <w:sz w:val="28"/>
          <w:szCs w:val="28"/>
          <w:rtl/>
        </w:rPr>
      </w:pPr>
      <w:r>
        <w:rPr>
          <w:rFonts w:cs="2  Nazanin" w:hint="cs"/>
          <w:b/>
          <w:bCs/>
          <w:sz w:val="28"/>
          <w:szCs w:val="28"/>
          <w:rtl/>
        </w:rPr>
        <w:t>ایستگاه های مهارتی</w:t>
      </w:r>
    </w:p>
    <w:p w14:paraId="317DC787" w14:textId="22A97344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برنامه‌های گروهی با هدف افزایش تحرک، مشارکت و کار تیمی</w:t>
      </w:r>
      <w:r w:rsidR="0055269F">
        <w:rPr>
          <w:rFonts w:cs="2  Nazanin" w:hint="cs"/>
          <w:sz w:val="28"/>
          <w:szCs w:val="28"/>
          <w:rtl/>
        </w:rPr>
        <w:t xml:space="preserve"> همانند تیراندازی با کمان، شکاندن هیزم با تبر، اسلک لاین، سفالگری و ...</w:t>
      </w:r>
    </w:p>
    <w:p w14:paraId="2705A70D" w14:textId="77777777" w:rsidR="00774F80" w:rsidRDefault="00774F80" w:rsidP="00774F80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b/>
          <w:bCs/>
          <w:sz w:val="28"/>
          <w:szCs w:val="28"/>
          <w:rtl/>
        </w:rPr>
        <w:t>بازی‌های محلی و جمعی</w:t>
      </w:r>
    </w:p>
    <w:p w14:paraId="415C619B" w14:textId="1EE6751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بازآفرینی تجربه‌های شاد و گروهی که افراد را به تعامل نزدیک‌تر می‌کند</w:t>
      </w:r>
      <w:r w:rsidRPr="00774F80">
        <w:rPr>
          <w:rFonts w:cs="2  Nazanin"/>
          <w:sz w:val="28"/>
          <w:szCs w:val="28"/>
        </w:rPr>
        <w:t>.</w:t>
      </w:r>
    </w:p>
    <w:p w14:paraId="0C6A168C" w14:textId="59B7BC1D" w:rsidR="00774F80" w:rsidRDefault="00774F80" w:rsidP="00774F80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b/>
          <w:bCs/>
          <w:sz w:val="28"/>
          <w:szCs w:val="28"/>
          <w:rtl/>
        </w:rPr>
        <w:t>جنگ شادی</w:t>
      </w:r>
    </w:p>
    <w:p w14:paraId="10194FCD" w14:textId="45EDD2F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مجموعه‌ای متنوع از برنامه‌هایی مانند</w:t>
      </w:r>
      <w:r w:rsidR="0055269F">
        <w:rPr>
          <w:rFonts w:cs="2  Nazanin" w:hint="cs"/>
          <w:sz w:val="28"/>
          <w:szCs w:val="28"/>
          <w:rtl/>
        </w:rPr>
        <w:t xml:space="preserve"> پخش فیلم و انیمیشن،</w:t>
      </w:r>
      <w:r w:rsidRPr="00774F80">
        <w:rPr>
          <w:rFonts w:cs="2  Nazanin"/>
          <w:sz w:val="28"/>
          <w:szCs w:val="28"/>
          <w:rtl/>
        </w:rPr>
        <w:t xml:space="preserve"> آزمایش‌های علمی، نقالی، شعبده‌بازی، نمایش،آیتم‌های سرگرم‌کنند</w:t>
      </w:r>
      <w:r w:rsidR="0055269F">
        <w:rPr>
          <w:rFonts w:cs="2  Nazanin" w:hint="cs"/>
          <w:sz w:val="28"/>
          <w:szCs w:val="28"/>
          <w:rtl/>
        </w:rPr>
        <w:t xml:space="preserve"> و ...</w:t>
      </w:r>
      <w:r w:rsidRPr="00774F80">
        <w:rPr>
          <w:rFonts w:cs="2  Nazanin"/>
          <w:sz w:val="28"/>
          <w:szCs w:val="28"/>
        </w:rPr>
        <w:t>.</w:t>
      </w:r>
    </w:p>
    <w:p w14:paraId="5D05DDB1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امکان اجرای برنامه</w:t>
      </w:r>
      <w:r w:rsidRPr="00774F80">
        <w:rPr>
          <w:rFonts w:cs="2  Nazanin"/>
          <w:sz w:val="28"/>
          <w:szCs w:val="28"/>
        </w:rPr>
        <w:t>:</w:t>
      </w:r>
    </w:p>
    <w:p w14:paraId="130748DF" w14:textId="035E0D06" w:rsidR="00774F80" w:rsidRPr="00774F80" w:rsidRDefault="00774F80" w:rsidP="0055269F">
      <w:pPr>
        <w:numPr>
          <w:ilvl w:val="0"/>
          <w:numId w:val="1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در لوکیشن‌های طرف قرارداد</w:t>
      </w:r>
      <w:r w:rsidR="0055269F">
        <w:rPr>
          <w:rFonts w:cs="2  Nazanin"/>
          <w:sz w:val="28"/>
          <w:szCs w:val="28"/>
          <w:rtl/>
        </w:rPr>
        <w:tab/>
      </w:r>
      <w:r w:rsidR="0055269F">
        <w:rPr>
          <w:rFonts w:cs="2  Nazanin"/>
          <w:sz w:val="28"/>
          <w:szCs w:val="28"/>
          <w:rtl/>
        </w:rPr>
        <w:tab/>
      </w:r>
      <w:r w:rsidR="0055269F">
        <w:rPr>
          <w:rFonts w:cs="2  Nazanin" w:hint="cs"/>
          <w:sz w:val="28"/>
          <w:szCs w:val="28"/>
          <w:rtl/>
        </w:rPr>
        <w:t>-</w:t>
      </w:r>
      <w:r w:rsidRPr="00774F80">
        <w:rPr>
          <w:rFonts w:cs="2  Nazanin"/>
          <w:sz w:val="28"/>
          <w:szCs w:val="28"/>
          <w:rtl/>
        </w:rPr>
        <w:t>در محل پیشنهادی مجموعه سفارش‌دهنده</w:t>
      </w:r>
    </w:p>
    <w:p w14:paraId="5DF466E8" w14:textId="3CA7F869" w:rsidR="00774F80" w:rsidRPr="00774F80" w:rsidRDefault="00774F80" w:rsidP="0055269F">
      <w:pPr>
        <w:numPr>
          <w:ilvl w:val="0"/>
          <w:numId w:val="1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به‌صورت یک ایونت مستقل</w:t>
      </w:r>
      <w:r w:rsidR="0055269F">
        <w:rPr>
          <w:rFonts w:cs="2  Nazanin"/>
          <w:sz w:val="28"/>
          <w:szCs w:val="28"/>
          <w:rtl/>
        </w:rPr>
        <w:tab/>
      </w:r>
      <w:r w:rsidR="0055269F">
        <w:rPr>
          <w:rFonts w:cs="2  Nazanin"/>
          <w:sz w:val="28"/>
          <w:szCs w:val="28"/>
          <w:rtl/>
        </w:rPr>
        <w:tab/>
      </w:r>
      <w:r w:rsidR="0055269F">
        <w:rPr>
          <w:rFonts w:cs="2  Nazanin" w:hint="cs"/>
          <w:sz w:val="28"/>
          <w:szCs w:val="28"/>
          <w:rtl/>
        </w:rPr>
        <w:t>-</w:t>
      </w:r>
      <w:r w:rsidRPr="00774F80">
        <w:rPr>
          <w:rFonts w:cs="2  Nazanin"/>
          <w:sz w:val="28"/>
          <w:szCs w:val="28"/>
          <w:rtl/>
        </w:rPr>
        <w:t>یا در قالب یک پروژه مستمر و چندمرحله‌ای</w:t>
      </w:r>
    </w:p>
    <w:p w14:paraId="5987926E" w14:textId="77777777" w:rsidR="0055269F" w:rsidRDefault="0055269F" w:rsidP="00774F80">
      <w:pPr>
        <w:jc w:val="both"/>
        <w:rPr>
          <w:rFonts w:cs="2  Nazanin"/>
          <w:sz w:val="28"/>
          <w:szCs w:val="28"/>
          <w:rtl/>
        </w:rPr>
      </w:pPr>
    </w:p>
    <w:p w14:paraId="5C5723AC" w14:textId="12F19902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جزیره تجربه؛ جایی برای ساختن روزهایی که فقط برگزار نمی‌شوند، به یاد می‌مانند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16006351" w14:textId="77777777" w:rsidR="00774F80" w:rsidRPr="00774F80" w:rsidRDefault="00505F6F" w:rsidP="00774F80">
      <w:pPr>
        <w:jc w:val="both"/>
        <w:rPr>
          <w:rFonts w:cs="2  Nazanin"/>
          <w:sz w:val="28"/>
          <w:szCs w:val="28"/>
        </w:rPr>
      </w:pPr>
      <w:r>
        <w:rPr>
          <w:rFonts w:cs="2  Nazanin"/>
          <w:noProof/>
          <w:sz w:val="28"/>
          <w:szCs w:val="28"/>
        </w:rPr>
      </w:r>
      <w:r w:rsidR="00505F6F">
        <w:rPr>
          <w:rFonts w:cs="2  Nazanin"/>
          <w:noProof/>
          <w:sz w:val="28"/>
          <w:szCs w:val="28"/>
        </w:rPr>
        <w:pict w14:anchorId="34B7D8CB">
          <v:rect id="_x0000_i1026" style="width:0;height:1.5pt" o:hralign="center" o:hrstd="t" o:hr="t" fillcolor="#a0a0a0" stroked="f"/>
        </w:pict>
      </w:r>
    </w:p>
    <w:p w14:paraId="27EEC822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فیورس</w:t>
      </w:r>
    </w:p>
    <w:p w14:paraId="0E80928D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گاهی بهترین کلاس درس، بیرون از کلاس است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7582E8A9" w14:textId="6C4758C6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فیورس بازوی تخصصی هورابین در طراحی و اجرای اردوهای بقا، ماجراجویی و زندگی در شرایط </w:t>
      </w:r>
      <w:r w:rsidR="0037704D">
        <w:rPr>
          <w:rFonts w:cs="2  Nazanin" w:hint="cs"/>
          <w:sz w:val="28"/>
          <w:szCs w:val="28"/>
          <w:rtl/>
        </w:rPr>
        <w:t>سخت</w:t>
      </w:r>
      <w:r w:rsidRPr="00774F80">
        <w:rPr>
          <w:rFonts w:cs="2  Nazanin"/>
          <w:sz w:val="28"/>
          <w:szCs w:val="28"/>
          <w:rtl/>
        </w:rPr>
        <w:t xml:space="preserve"> </w:t>
      </w:r>
      <w:r w:rsidR="0037704D">
        <w:rPr>
          <w:rFonts w:cs="2  Nazanin" w:hint="cs"/>
          <w:sz w:val="28"/>
          <w:szCs w:val="28"/>
          <w:rtl/>
        </w:rPr>
        <w:t>میباشد</w:t>
      </w:r>
      <w:r w:rsidRPr="00774F80">
        <w:rPr>
          <w:rFonts w:cs="2  Nazanin"/>
          <w:sz w:val="28"/>
          <w:szCs w:val="28"/>
        </w:rPr>
        <w:t>.</w:t>
      </w:r>
    </w:p>
    <w:p w14:paraId="3A249980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در فیورس، مخاطب فقط شنونده نیست؛ وارد موقعیت می‌شود، تصمیم می‌گیرد، تجربه می‌کند، با چالش روبه‌رو می‌شود و از دل همان تجربه، مهارت یاد می‌گیرد</w:t>
      </w:r>
      <w:r w:rsidRPr="00774F80">
        <w:rPr>
          <w:rFonts w:cs="2  Nazanin"/>
          <w:sz w:val="28"/>
          <w:szCs w:val="28"/>
        </w:rPr>
        <w:t>.</w:t>
      </w:r>
    </w:p>
    <w:p w14:paraId="292191F4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بستر این اردوها می‌تواند جنگل، کوهستان، کویر، جزیره یا دیگر محیط‌های طبیعی متناسب با سناریوی طراحی‌شده باشد</w:t>
      </w:r>
      <w:r w:rsidRPr="00774F80">
        <w:rPr>
          <w:rFonts w:cs="2  Nazanin"/>
          <w:sz w:val="28"/>
          <w:szCs w:val="28"/>
        </w:rPr>
        <w:t>.</w:t>
      </w:r>
    </w:p>
    <w:p w14:paraId="07E8F7F0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یک اردو، متناسب با هدف شما</w:t>
      </w:r>
    </w:p>
    <w:p w14:paraId="0F7C71CE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هر برنامه می‌تواند با توجه به اهداف مجموعه سفارش‌دهنده طراحی شود و شامل موضوعاتی مانند</w:t>
      </w:r>
      <w:r w:rsidRPr="00774F80">
        <w:rPr>
          <w:rFonts w:cs="2  Nazanin"/>
          <w:sz w:val="28"/>
          <w:szCs w:val="28"/>
        </w:rPr>
        <w:t>:</w:t>
      </w:r>
    </w:p>
    <w:p w14:paraId="49F3E3A3" w14:textId="18FD3A9B" w:rsidR="00774F80" w:rsidRPr="0079247D" w:rsidRDefault="00774F80" w:rsidP="0079247D">
      <w:pPr>
        <w:pStyle w:val="ListParagraph"/>
        <w:numPr>
          <w:ilvl w:val="1"/>
          <w:numId w:val="2"/>
        </w:numPr>
        <w:ind w:left="946"/>
        <w:jc w:val="both"/>
        <w:rPr>
          <w:rFonts w:cs="2  Nazanin"/>
          <w:sz w:val="28"/>
          <w:szCs w:val="28"/>
        </w:rPr>
      </w:pPr>
      <w:r w:rsidRPr="0079247D">
        <w:rPr>
          <w:rFonts w:cs="2  Nazanin"/>
          <w:sz w:val="28"/>
          <w:szCs w:val="28"/>
          <w:rtl/>
        </w:rPr>
        <w:t>مهارت‌های بقا و زندگی در طبیعت</w:t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 w:hint="cs"/>
          <w:sz w:val="28"/>
          <w:szCs w:val="28"/>
          <w:rtl/>
        </w:rPr>
        <w:t>-</w:t>
      </w:r>
      <w:r w:rsidRPr="0079247D">
        <w:rPr>
          <w:rFonts w:cs="2  Nazanin"/>
          <w:sz w:val="28"/>
          <w:szCs w:val="28"/>
          <w:rtl/>
        </w:rPr>
        <w:t>کار گروهی</w:t>
      </w:r>
    </w:p>
    <w:p w14:paraId="7DD2FE43" w14:textId="4E447FD1" w:rsidR="00774F80" w:rsidRPr="0079247D" w:rsidRDefault="00774F80" w:rsidP="0079247D">
      <w:pPr>
        <w:pStyle w:val="ListParagraph"/>
        <w:numPr>
          <w:ilvl w:val="1"/>
          <w:numId w:val="2"/>
        </w:numPr>
        <w:ind w:left="946"/>
        <w:jc w:val="both"/>
        <w:rPr>
          <w:rFonts w:cs="2  Nazanin"/>
          <w:sz w:val="28"/>
          <w:szCs w:val="28"/>
        </w:rPr>
      </w:pPr>
      <w:r w:rsidRPr="0079247D">
        <w:rPr>
          <w:rFonts w:cs="2  Nazanin"/>
          <w:sz w:val="28"/>
          <w:szCs w:val="28"/>
          <w:rtl/>
        </w:rPr>
        <w:t>مسئولیت‌پذیری</w:t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 w:hint="cs"/>
          <w:sz w:val="28"/>
          <w:szCs w:val="28"/>
          <w:rtl/>
        </w:rPr>
        <w:t xml:space="preserve">- </w:t>
      </w:r>
      <w:r w:rsidRPr="0079247D">
        <w:rPr>
          <w:rFonts w:cs="2  Nazanin"/>
          <w:sz w:val="28"/>
          <w:szCs w:val="28"/>
          <w:rtl/>
        </w:rPr>
        <w:t>حل مسئله</w:t>
      </w:r>
    </w:p>
    <w:p w14:paraId="6E06AEDE" w14:textId="6122F057" w:rsidR="00774F80" w:rsidRPr="0079247D" w:rsidRDefault="00774F80" w:rsidP="0079247D">
      <w:pPr>
        <w:pStyle w:val="ListParagraph"/>
        <w:numPr>
          <w:ilvl w:val="1"/>
          <w:numId w:val="2"/>
        </w:numPr>
        <w:ind w:left="946"/>
        <w:jc w:val="both"/>
        <w:rPr>
          <w:rFonts w:cs="2  Nazanin"/>
          <w:sz w:val="28"/>
          <w:szCs w:val="28"/>
        </w:rPr>
      </w:pPr>
      <w:r w:rsidRPr="0079247D">
        <w:rPr>
          <w:rFonts w:cs="2  Nazanin"/>
          <w:sz w:val="28"/>
          <w:szCs w:val="28"/>
          <w:rtl/>
        </w:rPr>
        <w:t>تصمیم‌گیری</w:t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 w:hint="cs"/>
          <w:sz w:val="28"/>
          <w:szCs w:val="28"/>
          <w:rtl/>
        </w:rPr>
        <w:t xml:space="preserve">- </w:t>
      </w:r>
      <w:r w:rsidRPr="0079247D">
        <w:rPr>
          <w:rFonts w:cs="2  Nazanin"/>
          <w:sz w:val="28"/>
          <w:szCs w:val="28"/>
          <w:rtl/>
        </w:rPr>
        <w:t>خوداتکایی</w:t>
      </w:r>
    </w:p>
    <w:p w14:paraId="79F18FBC" w14:textId="39E03B3B" w:rsidR="00774F80" w:rsidRPr="0079247D" w:rsidRDefault="00774F80" w:rsidP="0079247D">
      <w:pPr>
        <w:pStyle w:val="ListParagraph"/>
        <w:numPr>
          <w:ilvl w:val="1"/>
          <w:numId w:val="2"/>
        </w:numPr>
        <w:ind w:left="946"/>
        <w:jc w:val="both"/>
        <w:rPr>
          <w:rFonts w:cs="2  Nazanin"/>
          <w:sz w:val="28"/>
          <w:szCs w:val="28"/>
        </w:rPr>
      </w:pPr>
      <w:r w:rsidRPr="0079247D">
        <w:rPr>
          <w:rFonts w:cs="2  Nazanin"/>
          <w:sz w:val="28"/>
          <w:szCs w:val="28"/>
          <w:rtl/>
        </w:rPr>
        <w:t>مدیریت شرایط دشوار</w:t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/>
          <w:sz w:val="28"/>
          <w:szCs w:val="28"/>
          <w:rtl/>
        </w:rPr>
        <w:tab/>
      </w:r>
      <w:r w:rsidR="0079247D" w:rsidRPr="0079247D">
        <w:rPr>
          <w:rFonts w:cs="2  Nazanin" w:hint="cs"/>
          <w:sz w:val="28"/>
          <w:szCs w:val="28"/>
          <w:rtl/>
        </w:rPr>
        <w:t xml:space="preserve">- </w:t>
      </w:r>
      <w:r w:rsidRPr="0079247D">
        <w:rPr>
          <w:rFonts w:cs="2  Nazanin"/>
          <w:sz w:val="28"/>
          <w:szCs w:val="28"/>
          <w:rtl/>
        </w:rPr>
        <w:t>مهارت‌های فردی و اجتماعی</w:t>
      </w:r>
    </w:p>
    <w:p w14:paraId="5924827D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برنامه‌ها عمدتاً در قالب اردوهای چندروزه طراحی می‌شوند، اما در پروژه‌های مستمر امکان اجرای برنامه‌های یک‌روزه، نیم‌روزه و شب‌مانی نیز وجود دارد</w:t>
      </w:r>
      <w:r w:rsidRPr="00774F80">
        <w:rPr>
          <w:rFonts w:cs="2  Nazanin"/>
          <w:sz w:val="28"/>
          <w:szCs w:val="28"/>
        </w:rPr>
        <w:t>.</w:t>
      </w:r>
    </w:p>
    <w:p w14:paraId="68AED877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تجربه‌ای برای نوجوانان</w:t>
      </w:r>
    </w:p>
    <w:p w14:paraId="16B32C05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فیورس برای گروه‌های سنی مختلف قابل طراحی است، اما به دلیل ماهیت مهارتی و ماجراجویانه برنامه‌ها، نوجوانان </w:t>
      </w:r>
      <w:r w:rsidRPr="00774F80">
        <w:rPr>
          <w:rFonts w:cs="2  Nazanin"/>
          <w:b/>
          <w:bCs/>
          <w:sz w:val="28"/>
          <w:szCs w:val="28"/>
          <w:rtl/>
        </w:rPr>
        <w:t>۱۱</w:t>
      </w:r>
      <w:r w:rsidRPr="00774F80">
        <w:rPr>
          <w:rFonts w:cs="2  Nazanin"/>
          <w:b/>
          <w:bCs/>
          <w:sz w:val="28"/>
          <w:szCs w:val="28"/>
        </w:rPr>
        <w:t xml:space="preserve"> </w:t>
      </w:r>
      <w:r w:rsidRPr="00774F80">
        <w:rPr>
          <w:rFonts w:cs="2  Nazanin"/>
          <w:b/>
          <w:bCs/>
          <w:sz w:val="28"/>
          <w:szCs w:val="28"/>
          <w:rtl/>
        </w:rPr>
        <w:t>سال به بالا</w:t>
      </w:r>
      <w:r w:rsidRPr="00774F80">
        <w:rPr>
          <w:rFonts w:cs="2  Nazanin"/>
          <w:sz w:val="28"/>
          <w:szCs w:val="28"/>
          <w:rtl/>
        </w:rPr>
        <w:t xml:space="preserve"> معمولاً بهره بیشتری از این تجربه خواهند برد</w:t>
      </w:r>
      <w:r w:rsidRPr="00774F80">
        <w:rPr>
          <w:rFonts w:cs="2  Nazanin"/>
          <w:sz w:val="28"/>
          <w:szCs w:val="28"/>
        </w:rPr>
        <w:t>.</w:t>
      </w:r>
    </w:p>
    <w:p w14:paraId="72AC66AC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طراحی برای دختران و پسران</w:t>
      </w:r>
    </w:p>
    <w:p w14:paraId="5AEBD0CA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برنامه‌های فیورس برای هر دو گروه دختر و پسر قابل اجراست. در اردوهای دخترانه، فرآیند آموزش و پیشبرد برنامه توسط مربیان خانم انجام شده و پشتیبانی اجرایی و ایمنی نیز به‌صورت کامل پیش‌بینی می‌شود</w:t>
      </w:r>
      <w:r w:rsidRPr="00774F80">
        <w:rPr>
          <w:rFonts w:cs="2  Nazanin"/>
          <w:sz w:val="28"/>
          <w:szCs w:val="28"/>
        </w:rPr>
        <w:t>.</w:t>
      </w:r>
    </w:p>
    <w:p w14:paraId="23B5BC69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از تجربه واقعی تا تولید محتوا</w:t>
      </w:r>
    </w:p>
    <w:p w14:paraId="0E09D89F" w14:textId="70169693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یکی از تجربه‌های شاخص تیم فیورس، پروژه </w:t>
      </w:r>
      <w:r w:rsidR="0079247D">
        <w:rPr>
          <w:rFonts w:cs="2  Nazanin" w:hint="cs"/>
          <w:sz w:val="28"/>
          <w:szCs w:val="28"/>
          <w:rtl/>
        </w:rPr>
        <w:t>مستند مسابقه</w:t>
      </w:r>
      <w:r w:rsidRPr="00774F80">
        <w:rPr>
          <w:rFonts w:cs="2  Nazanin"/>
          <w:sz w:val="28"/>
          <w:szCs w:val="28"/>
          <w:rtl/>
        </w:rPr>
        <w:t xml:space="preserve"> </w:t>
      </w:r>
      <w:r w:rsidR="0079247D">
        <w:rPr>
          <w:rFonts w:cs="2  Nazanin" w:hint="cs"/>
          <w:b/>
          <w:bCs/>
          <w:sz w:val="28"/>
          <w:szCs w:val="28"/>
          <w:rtl/>
        </w:rPr>
        <w:t>«</w:t>
      </w:r>
      <w:r w:rsidRPr="00774F80">
        <w:rPr>
          <w:rFonts w:cs="2  Nazanin"/>
          <w:b/>
          <w:bCs/>
          <w:sz w:val="28"/>
          <w:szCs w:val="28"/>
          <w:rtl/>
        </w:rPr>
        <w:t>دلیران</w:t>
      </w:r>
      <w:r w:rsidR="0079247D">
        <w:rPr>
          <w:rFonts w:cs="2  Nazanin" w:hint="cs"/>
          <w:b/>
          <w:bCs/>
          <w:sz w:val="28"/>
          <w:szCs w:val="28"/>
          <w:rtl/>
        </w:rPr>
        <w:t>»</w:t>
      </w:r>
      <w:r w:rsidRPr="00774F80">
        <w:rPr>
          <w:rFonts w:cs="2  Nazanin"/>
          <w:sz w:val="28"/>
          <w:szCs w:val="28"/>
        </w:rPr>
        <w:t xml:space="preserve"> </w:t>
      </w:r>
      <w:r w:rsidRPr="00774F80">
        <w:rPr>
          <w:rFonts w:cs="2  Nazanin"/>
          <w:sz w:val="28"/>
          <w:szCs w:val="28"/>
          <w:rtl/>
        </w:rPr>
        <w:t>است؛ پروژه‌ای که ایده‌پردازی، طراحی و تولید آن با مشارکت عوامل مجموعه انجام شده است</w:t>
      </w:r>
      <w:r w:rsidRPr="00774F80">
        <w:rPr>
          <w:rFonts w:cs="2  Nazanin"/>
          <w:sz w:val="28"/>
          <w:szCs w:val="28"/>
        </w:rPr>
        <w:t>.</w:t>
      </w:r>
    </w:p>
    <w:p w14:paraId="2AC80263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فیورس؛ جایی که یادگیری از تجربه شروع می‌شود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56105366" w14:textId="77777777" w:rsidR="00774F80" w:rsidRPr="00774F80" w:rsidRDefault="00505F6F" w:rsidP="00774F80">
      <w:pPr>
        <w:jc w:val="both"/>
        <w:rPr>
          <w:rFonts w:cs="2  Nazanin"/>
          <w:sz w:val="28"/>
          <w:szCs w:val="28"/>
        </w:rPr>
      </w:pPr>
      <w:r>
        <w:rPr>
          <w:rFonts w:cs="2  Nazanin"/>
          <w:noProof/>
          <w:sz w:val="28"/>
          <w:szCs w:val="28"/>
        </w:rPr>
      </w:r>
      <w:r w:rsidR="00505F6F">
        <w:rPr>
          <w:rFonts w:cs="2  Nazanin"/>
          <w:noProof/>
          <w:sz w:val="28"/>
          <w:szCs w:val="28"/>
        </w:rPr>
        <w:pict w14:anchorId="0C04BE6A">
          <v:rect id="_x0000_i1027" style="width:0;height:1.5pt" o:hralign="center" o:hrstd="t" o:hr="t" fillcolor="#a0a0a0" stroked="f"/>
        </w:pict>
      </w:r>
    </w:p>
    <w:p w14:paraId="4B5C5C2D" w14:textId="1977B411" w:rsidR="00774F80" w:rsidRPr="00774F80" w:rsidRDefault="0079247D" w:rsidP="00774F80">
      <w:pPr>
        <w:jc w:val="both"/>
        <w:rPr>
          <w:rFonts w:cs="Calibri"/>
          <w:b/>
          <w:bCs/>
          <w:sz w:val="28"/>
          <w:szCs w:val="28"/>
        </w:rPr>
      </w:pPr>
      <w:r>
        <w:rPr>
          <w:rFonts w:cs="2  Nazanin" w:hint="cs"/>
          <w:b/>
          <w:bCs/>
          <w:sz w:val="28"/>
          <w:szCs w:val="28"/>
          <w:rtl/>
        </w:rPr>
        <w:t xml:space="preserve">دوره تربیت مربی و سرپرست اردویی </w:t>
      </w:r>
      <w:r>
        <w:rPr>
          <w:rFonts w:cs="Calibri" w:hint="cs"/>
          <w:b/>
          <w:bCs/>
          <w:sz w:val="28"/>
          <w:szCs w:val="28"/>
          <w:rtl/>
        </w:rPr>
        <w:t>"</w:t>
      </w:r>
      <w:r w:rsidR="00774F80" w:rsidRPr="00774F80">
        <w:rPr>
          <w:rFonts w:cs="2  Nazanin"/>
          <w:b/>
          <w:bCs/>
          <w:sz w:val="28"/>
          <w:szCs w:val="28"/>
          <w:rtl/>
        </w:rPr>
        <w:t>چریک اردویی</w:t>
      </w:r>
      <w:r>
        <w:rPr>
          <w:rFonts w:cs="Calibri" w:hint="cs"/>
          <w:b/>
          <w:bCs/>
          <w:sz w:val="28"/>
          <w:szCs w:val="28"/>
          <w:rtl/>
        </w:rPr>
        <w:t>"</w:t>
      </w:r>
    </w:p>
    <w:p w14:paraId="3149084F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مربی خوب، ستون اصلی یک اردوی خوب است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59D08FFF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هیچ برنامه اردویی، حتی با بهترین لوکیشن و تجهیزات، بدون حضور مربی توانمند به یک تجربه موفق تبدیل نمی‌شود</w:t>
      </w:r>
      <w:r w:rsidRPr="00774F80">
        <w:rPr>
          <w:rFonts w:cs="2  Nazanin"/>
          <w:sz w:val="28"/>
          <w:szCs w:val="28"/>
        </w:rPr>
        <w:t>.</w:t>
      </w:r>
    </w:p>
    <w:p w14:paraId="3131068D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چریک اردویی، بخش تخصصی هورابین برای آموزش و توانمندسازی مربیان، سرپرستان و نیروهای فعال در حوزه اردو است</w:t>
      </w:r>
      <w:r w:rsidRPr="00774F80">
        <w:rPr>
          <w:rFonts w:cs="2  Nazanin"/>
          <w:sz w:val="28"/>
          <w:szCs w:val="28"/>
        </w:rPr>
        <w:t>.</w:t>
      </w:r>
    </w:p>
    <w:p w14:paraId="40D50BB1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این دوره‌ها به سفارش مدارس، سازمان‌ها و مجموعه‌های فرهنگی طراحی شده و با توجه به نیاز و هدف هر مجموعه قابل شخصی‌سازی هستند</w:t>
      </w:r>
      <w:r w:rsidRPr="00774F80">
        <w:rPr>
          <w:rFonts w:cs="2  Nazanin"/>
          <w:sz w:val="28"/>
          <w:szCs w:val="28"/>
        </w:rPr>
        <w:t>.</w:t>
      </w:r>
    </w:p>
    <w:p w14:paraId="482E4F2E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فقط آموزش نمی‌دهیم؛ تمرین می‌کنیم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33A0754C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ساختار دوره به‌گونه‌ای طراحی شده که شرکت‌کنندگان علاوه بر آموزش‌های نظری، در اردوهای عملی نیز حضور داشته باشند</w:t>
      </w:r>
      <w:r w:rsidRPr="00774F80">
        <w:rPr>
          <w:rFonts w:cs="2  Nazanin"/>
          <w:sz w:val="28"/>
          <w:szCs w:val="28"/>
        </w:rPr>
        <w:t>.</w:t>
      </w:r>
    </w:p>
    <w:p w14:paraId="2DC0B96E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به این ترتیب، یادگیری صرفاً در کلاس اتفاق نمی‌افتد؛ بلکه شرکت‌کننده فرصت پیدا می‌کند آموخته‌های خود را در یک موقعیت واقعی تجربه و تمرین کند</w:t>
      </w:r>
      <w:r w:rsidRPr="00774F80">
        <w:rPr>
          <w:rFonts w:cs="2  Nazanin"/>
          <w:sz w:val="28"/>
          <w:szCs w:val="28"/>
        </w:rPr>
        <w:t>.</w:t>
      </w:r>
    </w:p>
    <w:p w14:paraId="55967C1D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ویژگی‌های دوره</w:t>
      </w:r>
    </w:p>
    <w:p w14:paraId="0924457F" w14:textId="77777777" w:rsidR="00774F80" w:rsidRPr="00774F80" w:rsidRDefault="00774F80" w:rsidP="00774F80">
      <w:pPr>
        <w:numPr>
          <w:ilvl w:val="0"/>
          <w:numId w:val="3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قابل اجرا برای مربیان خانم و آقا</w:t>
      </w:r>
    </w:p>
    <w:p w14:paraId="4F8ACE43" w14:textId="77777777" w:rsidR="00774F80" w:rsidRPr="00774F80" w:rsidRDefault="00774F80" w:rsidP="00774F80">
      <w:pPr>
        <w:numPr>
          <w:ilvl w:val="0"/>
          <w:numId w:val="3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ترکیب آموزش نظری و عملی</w:t>
      </w:r>
    </w:p>
    <w:p w14:paraId="1B17B1DD" w14:textId="77777777" w:rsidR="00774F80" w:rsidRPr="00774F80" w:rsidRDefault="00774F80" w:rsidP="00774F80">
      <w:pPr>
        <w:numPr>
          <w:ilvl w:val="0"/>
          <w:numId w:val="3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امکان طراحی اختصاصی دوره برای سازمان سفارش‌دهنده</w:t>
      </w:r>
    </w:p>
    <w:p w14:paraId="770F36BC" w14:textId="77777777" w:rsidR="00774F80" w:rsidRPr="00774F80" w:rsidRDefault="00774F80" w:rsidP="00774F80">
      <w:pPr>
        <w:numPr>
          <w:ilvl w:val="0"/>
          <w:numId w:val="3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مناسب برای مربیان و سرپرستان دارای تجربه اولیه</w:t>
      </w:r>
    </w:p>
    <w:p w14:paraId="1DB3C721" w14:textId="77777777" w:rsidR="00774F80" w:rsidRPr="00774F80" w:rsidRDefault="00774F80" w:rsidP="00774F80">
      <w:pPr>
        <w:numPr>
          <w:ilvl w:val="0"/>
          <w:numId w:val="3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امکان ادامه آموزش در حوزه‌های تخصصی‌تر</w:t>
      </w:r>
    </w:p>
    <w:p w14:paraId="14EB0825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همراهی پس از آموزش</w:t>
      </w:r>
    </w:p>
    <w:p w14:paraId="17A42E0A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ارتباط با شرکت‌کنندگان لزوماً با پایان دوره تمام نمی‌شود</w:t>
      </w:r>
      <w:r w:rsidRPr="00774F80">
        <w:rPr>
          <w:rFonts w:cs="2  Nazanin"/>
          <w:sz w:val="28"/>
          <w:szCs w:val="28"/>
        </w:rPr>
        <w:t>.</w:t>
      </w:r>
    </w:p>
    <w:p w14:paraId="1086EAC3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در صورت نیاز، امکان ارائه مشاوره، پشتیبانی فکری و همراهی عملیاتی در طراحی و اجرای اردوهای بعدی نیز وجود دارد</w:t>
      </w:r>
      <w:r w:rsidRPr="00774F80">
        <w:rPr>
          <w:rFonts w:cs="2  Nazanin"/>
          <w:sz w:val="28"/>
          <w:szCs w:val="28"/>
        </w:rPr>
        <w:t>.</w:t>
      </w:r>
    </w:p>
    <w:p w14:paraId="22E8E600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چریک اردویی؛ برای ساختن مربیانی که فقط همراه اردو نیستند، بلکه توان ساختن یک تجربه را دارند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5BCC5974" w14:textId="77777777" w:rsidR="00774F80" w:rsidRPr="00774F80" w:rsidRDefault="00505F6F" w:rsidP="00774F80">
      <w:pPr>
        <w:jc w:val="both"/>
        <w:rPr>
          <w:rFonts w:cs="2  Nazanin"/>
          <w:sz w:val="28"/>
          <w:szCs w:val="28"/>
        </w:rPr>
      </w:pPr>
      <w:r>
        <w:rPr>
          <w:rFonts w:cs="2  Nazanin"/>
          <w:noProof/>
          <w:sz w:val="28"/>
          <w:szCs w:val="28"/>
        </w:rPr>
      </w:r>
      <w:r w:rsidR="00505F6F">
        <w:rPr>
          <w:rFonts w:cs="2  Nazanin"/>
          <w:noProof/>
          <w:sz w:val="28"/>
          <w:szCs w:val="28"/>
        </w:rPr>
        <w:pict w14:anchorId="2D0993BE">
          <v:rect id="_x0000_i1028" style="width:0;height:1.5pt" o:hralign="center" o:hrstd="t" o:hr="t" fillcolor="#a0a0a0" stroked="f"/>
        </w:pict>
      </w:r>
    </w:p>
    <w:p w14:paraId="49908D9C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هپی‌کارناوال</w:t>
      </w:r>
    </w:p>
    <w:p w14:paraId="499564AD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هرجا که مخاطب شماست، سرگرمی را همان‌جا می‌آوریم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034413DF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هپی‌کارناوال، بازوی اجرایی هورابین در حوزه سرگرمی، شهربازی سیار و اجرای رویدادهای کودک و نوجوان است</w:t>
      </w:r>
      <w:r w:rsidRPr="00774F80">
        <w:rPr>
          <w:rFonts w:cs="2  Nazanin"/>
          <w:sz w:val="28"/>
          <w:szCs w:val="28"/>
        </w:rPr>
        <w:t>.</w:t>
      </w:r>
    </w:p>
    <w:p w14:paraId="65BB0F60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این مجموعه امکان طراحی و اجرای برنامه‌های تفریحی را برای مدارس، سازمان‌ها، شرکت‌ها و رویدادهای خاص فراهم می‌کند</w:t>
      </w:r>
      <w:r w:rsidRPr="00774F80">
        <w:rPr>
          <w:rFonts w:cs="2  Nazanin"/>
          <w:sz w:val="28"/>
          <w:szCs w:val="28"/>
        </w:rPr>
        <w:t>.</w:t>
      </w:r>
    </w:p>
    <w:p w14:paraId="5449CD03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یک کارناوال متحرک</w:t>
      </w:r>
    </w:p>
    <w:p w14:paraId="2E4AD597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سبد خدمات هپی‌کارناوال شامل مجموعه‌ای از تجهیزات و برنامه‌های تفریحی است؛ از تجهیزات بادی جدید و متنوع تا آیتم‌های غیربادی و برنامه‌های سرگرمی</w:t>
      </w:r>
      <w:r w:rsidRPr="00774F80">
        <w:rPr>
          <w:rFonts w:cs="2  Nazanin"/>
          <w:sz w:val="28"/>
          <w:szCs w:val="28"/>
        </w:rPr>
        <w:t>.</w:t>
      </w:r>
    </w:p>
    <w:p w14:paraId="07F0D21B" w14:textId="7F352076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در حال حاضر حدود </w:t>
      </w:r>
      <w:r w:rsidR="0079247D">
        <w:rPr>
          <w:rFonts w:cs="2  Nazanin" w:hint="cs"/>
          <w:b/>
          <w:bCs/>
          <w:sz w:val="28"/>
          <w:szCs w:val="28"/>
          <w:rtl/>
        </w:rPr>
        <w:t>35</w:t>
      </w:r>
      <w:r w:rsidRPr="00774F80">
        <w:rPr>
          <w:rFonts w:cs="2  Nazanin"/>
          <w:b/>
          <w:bCs/>
          <w:sz w:val="28"/>
          <w:szCs w:val="28"/>
        </w:rPr>
        <w:t xml:space="preserve"> </w:t>
      </w:r>
      <w:r w:rsidRPr="00774F80">
        <w:rPr>
          <w:rFonts w:cs="2  Nazanin"/>
          <w:b/>
          <w:bCs/>
          <w:sz w:val="28"/>
          <w:szCs w:val="28"/>
          <w:rtl/>
        </w:rPr>
        <w:t>آیتم تفریحی</w:t>
      </w:r>
      <w:r w:rsidRPr="00774F80">
        <w:rPr>
          <w:rFonts w:cs="2  Nazanin"/>
          <w:sz w:val="28"/>
          <w:szCs w:val="28"/>
          <w:rtl/>
        </w:rPr>
        <w:t xml:space="preserve"> در سبد اجرایی این مجموعه قرار دارد که با توجه به فضای در اختیار، تعداد مخاطبان و نوع رویداد قابل انتخاب و ترکیب هستند</w:t>
      </w:r>
      <w:r w:rsidRPr="00774F80">
        <w:rPr>
          <w:rFonts w:cs="2  Nazanin"/>
          <w:sz w:val="28"/>
          <w:szCs w:val="28"/>
        </w:rPr>
        <w:t>.</w:t>
      </w:r>
    </w:p>
    <w:p w14:paraId="3CB91DE4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خدمات قابل ارائه</w:t>
      </w:r>
    </w:p>
    <w:p w14:paraId="24BC83A1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شهربازی سیار</w:t>
      </w:r>
    </w:p>
    <w:p w14:paraId="6F127C1F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تجهیزات بادی و تفریحی</w:t>
      </w:r>
    </w:p>
    <w:p w14:paraId="333099CA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بازی و سرگرمی</w:t>
      </w:r>
    </w:p>
    <w:p w14:paraId="6A889CD8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جنگ شادی</w:t>
      </w:r>
    </w:p>
    <w:p w14:paraId="15F5E8BB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خدمات اجرایی رویداد</w:t>
      </w:r>
    </w:p>
    <w:p w14:paraId="15EE14BE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طراحی پکیج‌های تفریحی</w:t>
      </w:r>
    </w:p>
    <w:p w14:paraId="699E8973" w14:textId="77777777" w:rsidR="00774F80" w:rsidRPr="00774F80" w:rsidRDefault="00774F80" w:rsidP="00774F80">
      <w:pPr>
        <w:numPr>
          <w:ilvl w:val="0"/>
          <w:numId w:val="4"/>
        </w:num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فودکورت و خدمات جانبی</w:t>
      </w:r>
    </w:p>
    <w:p w14:paraId="020BE51C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این خدمات به‌ویژه در فضاهای مسقف مانند سالن‌های ورزشی و سوله‌ها قابلیت اجرا دارند</w:t>
      </w:r>
      <w:r w:rsidRPr="00774F80">
        <w:rPr>
          <w:rFonts w:cs="2  Nazanin"/>
          <w:sz w:val="28"/>
          <w:szCs w:val="28"/>
        </w:rPr>
        <w:t>.</w:t>
      </w:r>
    </w:p>
    <w:p w14:paraId="1D611EF8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هپی‌کارناوال؛ برای روزهایی که قرار است مدرسه یا سازمان شما کمی متفاوت‌تر از همیشه باشد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31EDC1A0" w14:textId="342B48B4" w:rsidR="00774F80" w:rsidRDefault="00505F6F" w:rsidP="00774F80">
      <w:pPr>
        <w:jc w:val="both"/>
        <w:rPr>
          <w:rFonts w:cs="2  Nazanin"/>
          <w:sz w:val="28"/>
          <w:szCs w:val="28"/>
          <w:rtl/>
        </w:rPr>
      </w:pPr>
      <w:r>
        <w:rPr>
          <w:rFonts w:cs="2  Nazanin"/>
          <w:noProof/>
          <w:sz w:val="28"/>
          <w:szCs w:val="28"/>
        </w:rPr>
      </w:r>
      <w:r w:rsidR="00505F6F">
        <w:rPr>
          <w:rFonts w:cs="2  Nazanin"/>
          <w:noProof/>
          <w:sz w:val="28"/>
          <w:szCs w:val="28"/>
        </w:rPr>
        <w:pict w14:anchorId="6375B271">
          <v:rect id="_x0000_i1029" style="width:0;height:1.5pt" o:hralign="center" o:hrstd="t" o:hr="t" fillcolor="#a0a0a0" stroked="f"/>
        </w:pict>
      </w:r>
    </w:p>
    <w:p w14:paraId="7B90E25A" w14:textId="0048830C" w:rsidR="0079247D" w:rsidRDefault="0079247D" w:rsidP="00774F80">
      <w:pPr>
        <w:jc w:val="both"/>
        <w:rPr>
          <w:rFonts w:cs="2  Nazanin"/>
          <w:sz w:val="28"/>
          <w:szCs w:val="28"/>
          <w:rtl/>
        </w:rPr>
      </w:pPr>
    </w:p>
    <w:p w14:paraId="78D809A5" w14:textId="12F6F82E" w:rsidR="0079247D" w:rsidRDefault="0079247D" w:rsidP="00774F80">
      <w:pPr>
        <w:jc w:val="both"/>
        <w:rPr>
          <w:rFonts w:cs="2  Nazanin"/>
          <w:sz w:val="28"/>
          <w:szCs w:val="28"/>
          <w:rtl/>
        </w:rPr>
      </w:pPr>
    </w:p>
    <w:p w14:paraId="279BBA87" w14:textId="77777777" w:rsidR="0079247D" w:rsidRPr="00774F80" w:rsidRDefault="0079247D" w:rsidP="00774F80">
      <w:pPr>
        <w:jc w:val="both"/>
        <w:rPr>
          <w:rFonts w:cs="2  Nazanin"/>
          <w:sz w:val="28"/>
          <w:szCs w:val="28"/>
        </w:rPr>
      </w:pPr>
    </w:p>
    <w:p w14:paraId="0929E414" w14:textId="4B068ECE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مارکتینگ</w:t>
      </w:r>
      <w:r w:rsidR="0079247D">
        <w:rPr>
          <w:rFonts w:cs="2  Nazanin" w:hint="cs"/>
          <w:b/>
          <w:bCs/>
          <w:sz w:val="28"/>
          <w:szCs w:val="28"/>
          <w:rtl/>
        </w:rPr>
        <w:t xml:space="preserve"> </w:t>
      </w:r>
      <w:r w:rsidR="0079247D" w:rsidRPr="00774F80">
        <w:rPr>
          <w:rFonts w:cs="2  Nazanin"/>
          <w:b/>
          <w:bCs/>
          <w:sz w:val="28"/>
          <w:szCs w:val="28"/>
          <w:rtl/>
        </w:rPr>
        <w:t>هورابین</w:t>
      </w:r>
    </w:p>
    <w:p w14:paraId="271F9BA6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انتخاب بهتر، از شناخت بهتر شروع می‌شود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02A2F49E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پیدا کردن یک مجموعه مناسب برای برگزاری اردوی دانش‌آموزی، برنامه تفریحی یا فعالیت گروهی همیشه ساده نیست</w:t>
      </w:r>
      <w:r w:rsidRPr="00774F80">
        <w:rPr>
          <w:rFonts w:cs="2  Nazanin"/>
          <w:sz w:val="28"/>
          <w:szCs w:val="28"/>
        </w:rPr>
        <w:t>.</w:t>
      </w:r>
    </w:p>
    <w:p w14:paraId="1D3A408D" w14:textId="51CE129F" w:rsidR="00774F80" w:rsidRDefault="00774F80" w:rsidP="0079247D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sz w:val="28"/>
          <w:szCs w:val="28"/>
          <w:rtl/>
        </w:rPr>
        <w:t>آیا آن مجموعه تجربه کار با گروه‌های دانش‌آموزی را دارد؟</w:t>
      </w:r>
      <w:r w:rsidR="0079247D">
        <w:rPr>
          <w:rFonts w:cs="2  Nazanin"/>
          <w:sz w:val="28"/>
          <w:szCs w:val="28"/>
          <w:rtl/>
        </w:rPr>
        <w:tab/>
      </w:r>
      <w:r w:rsidR="0079247D">
        <w:rPr>
          <w:rFonts w:cs="2  Nazanin"/>
          <w:sz w:val="28"/>
          <w:szCs w:val="28"/>
          <w:rtl/>
        </w:rPr>
        <w:tab/>
      </w:r>
      <w:r w:rsidRPr="00774F80">
        <w:rPr>
          <w:rFonts w:cs="2  Nazanin"/>
          <w:sz w:val="28"/>
          <w:szCs w:val="28"/>
          <w:rtl/>
        </w:rPr>
        <w:t>آیا ظرفیت اجرایی مناسبی دارد؟</w:t>
      </w:r>
    </w:p>
    <w:p w14:paraId="7C275299" w14:textId="77777777" w:rsidR="00774F80" w:rsidRDefault="00774F80" w:rsidP="00774F80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sz w:val="28"/>
          <w:szCs w:val="28"/>
          <w:rtl/>
        </w:rPr>
        <w:t>آیا خدمات آن با نیاز گروه متناسب است؟</w:t>
      </w:r>
    </w:p>
    <w:p w14:paraId="408F058C" w14:textId="0B98A61B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و مهم‌تر از همه، آیا واقعاً انتخاب مناسبی برای مخاطب کودک و نوجوان است؟</w:t>
      </w:r>
    </w:p>
    <w:p w14:paraId="49D4B5E3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هورابین مارکتینگ با همین رویکرد شکل گرفته است</w:t>
      </w:r>
      <w:r w:rsidRPr="00774F80">
        <w:rPr>
          <w:rFonts w:cs="2  Nazanin"/>
          <w:sz w:val="28"/>
          <w:szCs w:val="28"/>
        </w:rPr>
        <w:t>.</w:t>
      </w:r>
    </w:p>
    <w:p w14:paraId="005290C6" w14:textId="77777777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ما فقط معرفی نمی‌کنیم؛ بررسی می‌کنیم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7A889E18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تیم هورابین از مجموعه‌ها و لوکیشن‌های مختلف بازدید کرده و آن‌ها را بر اساس شاخص‌های مورد نیاز برای ارائه خدمات گروهی به کودک و نوجوان ارزیابی می‌کند</w:t>
      </w:r>
      <w:r w:rsidRPr="00774F80">
        <w:rPr>
          <w:rFonts w:cs="2  Nazanin"/>
          <w:sz w:val="28"/>
          <w:szCs w:val="28"/>
        </w:rPr>
        <w:t>.</w:t>
      </w:r>
    </w:p>
    <w:p w14:paraId="6625F854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پس از بررسی، مجموعه‌های مناسب در شبکه هورابین قرار گرفته و به جامعه مخاطب معرفی می‌شوند</w:t>
      </w:r>
      <w:r w:rsidRPr="00774F80">
        <w:rPr>
          <w:rFonts w:cs="2  Nazanin"/>
          <w:sz w:val="28"/>
          <w:szCs w:val="28"/>
        </w:rPr>
        <w:t>.</w:t>
      </w:r>
    </w:p>
    <w:p w14:paraId="36ECED17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3746A78C" w14:textId="5867C9A0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در حال حاضر، مجموعه‌هایی از حوزه اردوگاه، شهربازی</w:t>
      </w:r>
      <w:r w:rsidR="0079247D">
        <w:rPr>
          <w:rFonts w:cs="2  Nazanin" w:hint="cs"/>
          <w:sz w:val="28"/>
          <w:szCs w:val="28"/>
          <w:rtl/>
        </w:rPr>
        <w:t xml:space="preserve"> های سرپوشیده</w:t>
      </w:r>
      <w:r w:rsidRPr="00774F80">
        <w:rPr>
          <w:rFonts w:cs="2  Nazanin"/>
          <w:sz w:val="28"/>
          <w:szCs w:val="28"/>
          <w:rtl/>
        </w:rPr>
        <w:t xml:space="preserve"> و تم‌پارک در تهران در شبکه خدمات هورابین قرار دارند و این شبکه به‌صورت مستمر در حال توسعه است</w:t>
      </w:r>
      <w:r w:rsidRPr="00774F80">
        <w:rPr>
          <w:rFonts w:cs="2  Nazanin"/>
          <w:sz w:val="28"/>
          <w:szCs w:val="28"/>
        </w:rPr>
        <w:t>.</w:t>
      </w:r>
    </w:p>
    <w:p w14:paraId="2C966E2B" w14:textId="30A86A26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 xml:space="preserve">چشم‌انداز هورابین مارکتینگ، ایجاد بستری است که در آن مدارس و سازمان‌ها بتوانند با شناخت بیشتر و صرف زمان کمتر، خدمات مناسب خود را پیدا و </w:t>
      </w:r>
      <w:r w:rsidR="0079247D">
        <w:rPr>
          <w:rFonts w:cs="2  Nazanin" w:hint="cs"/>
          <w:sz w:val="28"/>
          <w:szCs w:val="28"/>
          <w:rtl/>
        </w:rPr>
        <w:t xml:space="preserve">با اطمینان </w:t>
      </w:r>
      <w:r w:rsidRPr="00774F80">
        <w:rPr>
          <w:rFonts w:cs="2  Nazanin"/>
          <w:sz w:val="28"/>
          <w:szCs w:val="28"/>
          <w:rtl/>
        </w:rPr>
        <w:t>انتخاب کنند</w:t>
      </w:r>
      <w:r w:rsidRPr="00774F80">
        <w:rPr>
          <w:rFonts w:cs="2  Nazanin"/>
          <w:sz w:val="28"/>
          <w:szCs w:val="28"/>
        </w:rPr>
        <w:t>.</w:t>
      </w:r>
    </w:p>
    <w:p w14:paraId="220D25F7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هورابین مارکتینگ؛ میان نیاز شما و یک انتخاب بهتر</w:t>
      </w:r>
      <w:r w:rsidRPr="00774F80">
        <w:rPr>
          <w:rFonts w:cs="2  Nazanin"/>
          <w:b/>
          <w:bCs/>
          <w:sz w:val="28"/>
          <w:szCs w:val="28"/>
        </w:rPr>
        <w:t>.</w:t>
      </w:r>
    </w:p>
    <w:p w14:paraId="6D762D00" w14:textId="77777777" w:rsidR="00774F80" w:rsidRPr="00774F80" w:rsidRDefault="00505F6F" w:rsidP="00774F80">
      <w:pPr>
        <w:jc w:val="both"/>
        <w:rPr>
          <w:rFonts w:cs="2  Nazanin"/>
          <w:sz w:val="28"/>
          <w:szCs w:val="28"/>
        </w:rPr>
      </w:pPr>
      <w:r>
        <w:rPr>
          <w:rFonts w:cs="2  Nazanin"/>
          <w:noProof/>
          <w:sz w:val="28"/>
          <w:szCs w:val="28"/>
        </w:rPr>
      </w:r>
      <w:r w:rsidR="00505F6F">
        <w:rPr>
          <w:rFonts w:cs="2  Nazanin"/>
          <w:noProof/>
          <w:sz w:val="28"/>
          <w:szCs w:val="28"/>
        </w:rPr>
        <w:pict w14:anchorId="354B91C3">
          <v:rect id="_x0000_i1030" style="width:0;height:1.5pt" o:hralign="center" o:hrstd="t" o:hr="t" fillcolor="#a0a0a0" stroked="f"/>
        </w:pict>
      </w:r>
    </w:p>
    <w:p w14:paraId="5032796F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58C7F72D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7B7CAED1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638C7652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16663D93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34E4A752" w14:textId="77777777" w:rsidR="0079247D" w:rsidRDefault="0079247D" w:rsidP="00774F80">
      <w:pPr>
        <w:jc w:val="both"/>
        <w:rPr>
          <w:rFonts w:cs="2  Nazanin"/>
          <w:b/>
          <w:bCs/>
          <w:sz w:val="28"/>
          <w:szCs w:val="28"/>
          <w:rtl/>
        </w:rPr>
      </w:pPr>
    </w:p>
    <w:p w14:paraId="69A942A6" w14:textId="6B54F269" w:rsidR="00774F80" w:rsidRPr="00774F80" w:rsidRDefault="00774F80" w:rsidP="00774F80">
      <w:pPr>
        <w:jc w:val="both"/>
        <w:rPr>
          <w:rFonts w:cs="2  Nazanin"/>
          <w:b/>
          <w:bCs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یک مجموعه، یک راه‌حل جامع</w:t>
      </w:r>
    </w:p>
    <w:p w14:paraId="1D6EB8A4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مدارس و سازمان‌ها معمولاً برای هر نیاز خود مجبورند به سراغ یک مجموعه جدید بروند؛ برای اردو، یک مجموعه، برای سرگرمی، مجموعه‌ای دیگر، برای آموزش مربی، یک تیم دیگر و برای پیدا کردن لوکیشن مناسب، مسیری جداگانه</w:t>
      </w:r>
      <w:r w:rsidRPr="00774F80">
        <w:rPr>
          <w:rFonts w:cs="2  Nazanin"/>
          <w:sz w:val="28"/>
          <w:szCs w:val="28"/>
        </w:rPr>
        <w:t>.</w:t>
      </w:r>
    </w:p>
    <w:p w14:paraId="3BAE395B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در هورابین تلاش کرده‌ایم این مسیر را ساده‌تر کنیم</w:t>
      </w:r>
      <w:r w:rsidRPr="00774F80">
        <w:rPr>
          <w:rFonts w:cs="2  Nazanin"/>
          <w:sz w:val="28"/>
          <w:szCs w:val="28"/>
        </w:rPr>
        <w:t>.</w:t>
      </w:r>
    </w:p>
    <w:p w14:paraId="25DB205E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شما می‌توانید از یک خدمت مشخص استفاده کنید یا چند خدمت را در کنار یکدیگر قرار دهید و یک برنامه اختصاصی برای مجموعه خود بسازید</w:t>
      </w:r>
      <w:r w:rsidRPr="00774F80">
        <w:rPr>
          <w:rFonts w:cs="2  Nazanin"/>
          <w:sz w:val="28"/>
          <w:szCs w:val="28"/>
        </w:rPr>
        <w:t>.</w:t>
      </w:r>
    </w:p>
    <w:p w14:paraId="6275747D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از</w:t>
      </w:r>
      <w:r w:rsidRPr="00774F80">
        <w:rPr>
          <w:rFonts w:cs="2  Nazanin"/>
          <w:sz w:val="28"/>
          <w:szCs w:val="28"/>
        </w:rPr>
        <w:t>:</w:t>
      </w:r>
    </w:p>
    <w:p w14:paraId="4F02BE0B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یک اردوی نیم‌روزه ساده</w:t>
      </w:r>
    </w:p>
    <w:p w14:paraId="374195A5" w14:textId="77777777" w:rsidR="00774F80" w:rsidRPr="00774F80" w:rsidRDefault="00774F80" w:rsidP="0079247D">
      <w:pPr>
        <w:ind w:left="1440" w:firstLine="720"/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تا</w:t>
      </w:r>
      <w:r w:rsidRPr="00774F80">
        <w:rPr>
          <w:rFonts w:cs="2  Nazanin"/>
          <w:sz w:val="28"/>
          <w:szCs w:val="28"/>
        </w:rPr>
        <w:t>:</w:t>
      </w:r>
    </w:p>
    <w:p w14:paraId="6A16B920" w14:textId="77777777" w:rsidR="00774F80" w:rsidRPr="00774F80" w:rsidRDefault="00774F80" w:rsidP="0079247D">
      <w:pPr>
        <w:ind w:left="2160"/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طراحی یک پروژه چندمرحله‌ای تربیتی</w:t>
      </w:r>
    </w:p>
    <w:p w14:paraId="04C8E6D5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از</w:t>
      </w:r>
      <w:r w:rsidRPr="00774F80">
        <w:rPr>
          <w:rFonts w:cs="2  Nazanin"/>
          <w:sz w:val="28"/>
          <w:szCs w:val="28"/>
        </w:rPr>
        <w:t>:</w:t>
      </w:r>
    </w:p>
    <w:p w14:paraId="2A4C2391" w14:textId="77777777" w:rsidR="00774F80" w:rsidRPr="00774F80" w:rsidRDefault="00774F80" w:rsidP="00774F80">
      <w:pPr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برگزاری یک روز شاد و متفاوت</w:t>
      </w:r>
    </w:p>
    <w:p w14:paraId="45FD2F44" w14:textId="77777777" w:rsidR="00774F80" w:rsidRPr="00774F80" w:rsidRDefault="00774F80" w:rsidP="0079247D">
      <w:pPr>
        <w:ind w:left="1440" w:firstLine="720"/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sz w:val="28"/>
          <w:szCs w:val="28"/>
          <w:rtl/>
        </w:rPr>
        <w:t>تا</w:t>
      </w:r>
      <w:r w:rsidRPr="00774F80">
        <w:rPr>
          <w:rFonts w:cs="2  Nazanin"/>
          <w:sz w:val="28"/>
          <w:szCs w:val="28"/>
        </w:rPr>
        <w:t>:</w:t>
      </w:r>
    </w:p>
    <w:p w14:paraId="1D0B2962" w14:textId="77777777" w:rsidR="00774F80" w:rsidRPr="00774F80" w:rsidRDefault="00774F80" w:rsidP="0079247D">
      <w:pPr>
        <w:ind w:left="1440" w:firstLine="720"/>
        <w:jc w:val="both"/>
        <w:rPr>
          <w:rFonts w:cs="2  Nazanin"/>
          <w:sz w:val="28"/>
          <w:szCs w:val="28"/>
        </w:rPr>
      </w:pPr>
      <w:r w:rsidRPr="00774F80">
        <w:rPr>
          <w:rFonts w:cs="2  Nazanin"/>
          <w:b/>
          <w:bCs/>
          <w:sz w:val="28"/>
          <w:szCs w:val="28"/>
          <w:rtl/>
        </w:rPr>
        <w:t>تربیت تیم اجرایی و مربیان داخلی مجموعه شما</w:t>
      </w:r>
    </w:p>
    <w:p w14:paraId="503F5ABC" w14:textId="15E2B730" w:rsidR="00774F80" w:rsidRDefault="00774F80" w:rsidP="00774F80">
      <w:pPr>
        <w:jc w:val="both"/>
        <w:rPr>
          <w:rFonts w:cs="2  Nazanin"/>
          <w:sz w:val="28"/>
          <w:szCs w:val="28"/>
          <w:rtl/>
        </w:rPr>
      </w:pPr>
      <w:r w:rsidRPr="00774F80">
        <w:rPr>
          <w:rFonts w:cs="2  Nazanin"/>
          <w:sz w:val="28"/>
          <w:szCs w:val="28"/>
          <w:rtl/>
        </w:rPr>
        <w:t>هورابین در کنار شماست تا برنامه‌ها را متناسب با مخاطب و هدف خود طراحی کنید</w:t>
      </w:r>
      <w:r w:rsidRPr="00774F80">
        <w:rPr>
          <w:rFonts w:cs="2  Nazanin"/>
          <w:sz w:val="28"/>
          <w:szCs w:val="28"/>
        </w:rPr>
        <w:t>.</w:t>
      </w:r>
    </w:p>
    <w:p w14:paraId="359A5905" w14:textId="7D55F193" w:rsidR="00D473B7" w:rsidRDefault="00D473B7" w:rsidP="00774F80">
      <w:pPr>
        <w:jc w:val="both"/>
        <w:rPr>
          <w:rFonts w:cs="2  Nazanin"/>
          <w:sz w:val="28"/>
          <w:szCs w:val="28"/>
          <w:rtl/>
        </w:rPr>
      </w:pPr>
    </w:p>
    <w:p w14:paraId="65218FA8" w14:textId="53911897" w:rsidR="00D473B7" w:rsidRDefault="00D473B7" w:rsidP="00774F80">
      <w:pPr>
        <w:jc w:val="both"/>
        <w:rPr>
          <w:rFonts w:cs="2  Nazanin"/>
          <w:sz w:val="28"/>
          <w:szCs w:val="28"/>
          <w:rtl/>
        </w:rPr>
      </w:pPr>
    </w:p>
    <w:p w14:paraId="00693CAA" w14:textId="08A28EA6" w:rsidR="00D473B7" w:rsidRPr="009D29D1" w:rsidRDefault="00D473B7" w:rsidP="009D29D1">
      <w:pPr>
        <w:jc w:val="center"/>
        <w:rPr>
          <w:rFonts w:cs="2  Nazanin"/>
          <w:b/>
          <w:bCs/>
          <w:sz w:val="26"/>
          <w:szCs w:val="26"/>
          <w:rtl/>
        </w:rPr>
      </w:pPr>
      <w:r w:rsidRPr="009D29D1">
        <w:rPr>
          <w:rFonts w:cs="2  Nazanin" w:hint="cs"/>
          <w:b/>
          <w:bCs/>
          <w:sz w:val="26"/>
          <w:szCs w:val="26"/>
          <w:rtl/>
        </w:rPr>
        <w:t>جهت ارتباط و تعامل در هرکدام از بخش های توضیح داده شده با شماره ذیل،(مدیریت مجموعه) می توانید در ارتباط باشید:</w:t>
      </w:r>
    </w:p>
    <w:p w14:paraId="5F473C83" w14:textId="7AA66B10" w:rsidR="00D473B7" w:rsidRPr="009D29D1" w:rsidRDefault="00D473B7" w:rsidP="009D29D1">
      <w:pPr>
        <w:jc w:val="center"/>
        <w:rPr>
          <w:rFonts w:cs="2  Nazanin"/>
          <w:b/>
          <w:bCs/>
          <w:sz w:val="32"/>
          <w:szCs w:val="32"/>
          <w:rtl/>
        </w:rPr>
      </w:pPr>
      <w:r w:rsidRPr="009D29D1">
        <w:rPr>
          <w:rFonts w:cs="2  Nazanin" w:hint="cs"/>
          <w:b/>
          <w:bCs/>
          <w:sz w:val="32"/>
          <w:szCs w:val="32"/>
          <w:rtl/>
        </w:rPr>
        <w:t>09198032753</w:t>
      </w:r>
    </w:p>
    <w:p w14:paraId="5D6633EE" w14:textId="48CF3108" w:rsidR="009D29D1" w:rsidRPr="00774F80" w:rsidRDefault="009D29D1" w:rsidP="009D29D1">
      <w:pPr>
        <w:jc w:val="center"/>
        <w:rPr>
          <w:rFonts w:cs="2  Nazanin"/>
          <w:b/>
          <w:bCs/>
          <w:sz w:val="32"/>
          <w:szCs w:val="32"/>
        </w:rPr>
      </w:pPr>
      <w:r w:rsidRPr="009D29D1">
        <w:rPr>
          <w:rFonts w:cs="2  Nazanin" w:hint="cs"/>
          <w:b/>
          <w:bCs/>
          <w:sz w:val="32"/>
          <w:szCs w:val="32"/>
          <w:rtl/>
        </w:rPr>
        <w:t>آقای خلفی</w:t>
      </w:r>
    </w:p>
    <w:p w14:paraId="44DCE8E9" w14:textId="77777777" w:rsidR="00A2124C" w:rsidRPr="00774F80" w:rsidRDefault="00A2124C" w:rsidP="00774F80">
      <w:pPr>
        <w:jc w:val="both"/>
        <w:rPr>
          <w:rFonts w:cs="2  Nazanin"/>
          <w:sz w:val="28"/>
          <w:szCs w:val="28"/>
        </w:rPr>
      </w:pPr>
    </w:p>
    <w:sectPr w:rsidR="00A2124C" w:rsidRPr="00774F80" w:rsidSect="00774F80">
      <w:pgSz w:w="11906" w:h="16838"/>
      <w:pgMar w:top="993" w:right="1440" w:bottom="993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21D9"/>
    <w:multiLevelType w:val="multilevel"/>
    <w:tmpl w:val="61429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97271"/>
    <w:multiLevelType w:val="multilevel"/>
    <w:tmpl w:val="71B8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1795C"/>
    <w:multiLevelType w:val="multilevel"/>
    <w:tmpl w:val="1E58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8A1DD6"/>
    <w:multiLevelType w:val="multilevel"/>
    <w:tmpl w:val="B28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484F9A"/>
    <w:multiLevelType w:val="multilevel"/>
    <w:tmpl w:val="D498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2  Nazani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396429">
    <w:abstractNumId w:val="1"/>
  </w:num>
  <w:num w:numId="2" w16cid:durableId="990450550">
    <w:abstractNumId w:val="4"/>
  </w:num>
  <w:num w:numId="3" w16cid:durableId="1499274475">
    <w:abstractNumId w:val="0"/>
  </w:num>
  <w:num w:numId="4" w16cid:durableId="419956679">
    <w:abstractNumId w:val="2"/>
  </w:num>
  <w:num w:numId="5" w16cid:durableId="198248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80"/>
    <w:rsid w:val="0037704D"/>
    <w:rsid w:val="00505F6F"/>
    <w:rsid w:val="0055269F"/>
    <w:rsid w:val="00774F80"/>
    <w:rsid w:val="0079247D"/>
    <w:rsid w:val="009D29D1"/>
    <w:rsid w:val="00A2124C"/>
    <w:rsid w:val="00B34620"/>
    <w:rsid w:val="00D473B7"/>
    <w:rsid w:val="00F7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606434B"/>
  <w15:chartTrackingRefBased/>
  <w15:docId w15:val="{A5FB24FD-0022-4D36-BB96-75B8D956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</dc:creator>
  <cp:keywords/>
  <dc:description/>
  <cp:lastModifiedBy>Guest User</cp:lastModifiedBy>
  <cp:revision>2</cp:revision>
  <dcterms:created xsi:type="dcterms:W3CDTF">2026-10-31T13:52:00Z</dcterms:created>
  <dcterms:modified xsi:type="dcterms:W3CDTF">2026-10-31T13:52:00Z</dcterms:modified>
</cp:coreProperties>
</file>