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44E9" w14:textId="77777777" w:rsidR="009C7CC8" w:rsidRPr="009C7CC8" w:rsidRDefault="009C7CC8" w:rsidP="009C7CC8">
      <w:pPr>
        <w:bidi/>
      </w:pPr>
      <w:r w:rsidRPr="009C7CC8">
        <w:rPr>
          <w:rtl/>
        </w:rPr>
        <w:t xml:space="preserve">متن کامل و بازخوانی‌دقیق مدخل‌های موجود در این </w:t>
      </w:r>
      <w:r w:rsidRPr="009C7CC8">
        <w:rPr>
          <w:rtl/>
          <w:lang w:bidi="fa-IR"/>
        </w:rPr>
        <w:t>۵</w:t>
      </w:r>
      <w:r w:rsidRPr="009C7CC8">
        <w:rPr>
          <w:rtl/>
        </w:rPr>
        <w:t xml:space="preserve"> صفحه به تفکیک صفحات به شرح زیر است</w:t>
      </w:r>
      <w:r w:rsidRPr="009C7CC8">
        <w:t>:</w:t>
      </w:r>
    </w:p>
    <w:p w14:paraId="0F3658A4" w14:textId="77777777" w:rsidR="009C7CC8" w:rsidRPr="009C7CC8" w:rsidRDefault="009C7CC8" w:rsidP="009C7CC8">
      <w:pPr>
        <w:bidi/>
      </w:pPr>
      <w:r w:rsidRPr="009C7CC8">
        <w:pict w14:anchorId="6D913F38">
          <v:rect id="_x0000_i1115" style="width:0;height:1.5pt" o:hralign="center" o:hrstd="t" o:hr="t" fillcolor="#a0a0a0" stroked="f"/>
        </w:pict>
      </w:r>
    </w:p>
    <w:p w14:paraId="32F355AF" w14:textId="77777777" w:rsidR="009C7CC8" w:rsidRPr="009C7CC8" w:rsidRDefault="009C7CC8" w:rsidP="009C7CC8">
      <w:pPr>
        <w:bidi/>
        <w:rPr>
          <w:b/>
          <w:bCs/>
        </w:rPr>
      </w:pPr>
      <w:r w:rsidRPr="009C7CC8">
        <w:rPr>
          <w:b/>
          <w:bCs/>
          <w:rtl/>
        </w:rPr>
        <w:t xml:space="preserve">صفحهٔ </w:t>
      </w:r>
      <w:r w:rsidRPr="009C7CC8">
        <w:rPr>
          <w:b/>
          <w:bCs/>
          <w:rtl/>
          <w:lang w:bidi="fa-IR"/>
        </w:rPr>
        <w:t>۱۲۱ (</w:t>
      </w:r>
      <w:r w:rsidRPr="009C7CC8">
        <w:rPr>
          <w:b/>
          <w:bCs/>
          <w:rtl/>
        </w:rPr>
        <w:t>سربرگ: ازج)</w:t>
      </w:r>
    </w:p>
    <w:p w14:paraId="3C2AE6B4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مگر نشنیدی از گیتی‌شناسان / که باشد بر نظاره جنگ آسان</w:t>
      </w:r>
      <w:r w:rsidRPr="009C7CC8">
        <w:rPr>
          <w:rtl/>
        </w:rPr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ویس و رامین</w:t>
      </w:r>
      <w:r w:rsidRPr="009C7CC8">
        <w:rPr>
          <w:i/>
          <w:iCs/>
        </w:rPr>
        <w:t>)</w:t>
      </w:r>
    </w:p>
    <w:p w14:paraId="54E14FD8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آن شنیدم که رفت نادانی / به‌عیادت بپدرد دندانی</w:t>
      </w:r>
      <w:r w:rsidRPr="009C7CC8">
        <w:rPr>
          <w:b/>
          <w:bCs/>
        </w:rPr>
        <w:t>...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عطار</w:t>
      </w:r>
      <w:r w:rsidRPr="009C7CC8">
        <w:rPr>
          <w:i/>
          <w:iCs/>
        </w:rPr>
        <w:t>)</w:t>
      </w:r>
    </w:p>
    <w:p w14:paraId="62C1041B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توقدر آب چه دانی که در کنار فراتی</w:t>
      </w:r>
      <w:r w:rsidRPr="009C7CC8">
        <w:rPr>
          <w:rtl/>
        </w:rPr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سعدی</w:t>
      </w:r>
      <w:r w:rsidRPr="009C7CC8">
        <w:rPr>
          <w:i/>
          <w:iCs/>
        </w:rPr>
        <w:t>)</w:t>
      </w:r>
    </w:p>
    <w:p w14:paraId="21C77C91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جنگ بر نظاره آسان است</w:t>
      </w:r>
      <w:r w:rsidRPr="009C7CC8">
        <w:rPr>
          <w:b/>
          <w:bCs/>
        </w:rPr>
        <w:t>.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سواره از پیاده خبر ندارد؛ سیر از گرسنه خبر ندارد؛ الشبعان یفت للجایع فتا بطیئاً</w:t>
      </w:r>
      <w:r w:rsidRPr="009C7CC8">
        <w:t>.</w:t>
      </w:r>
    </w:p>
    <w:p w14:paraId="7D028AB5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تهمت‌زده دور شو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منسوب به بزرجمهر</w:t>
      </w:r>
      <w:r w:rsidRPr="009C7CC8">
        <w:rPr>
          <w:i/>
          <w:iCs/>
        </w:rPr>
        <w:t>)</w:t>
      </w:r>
    </w:p>
    <w:p w14:paraId="65903F42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تیغ بی‌قرار گشاید قرار ملک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مسعود سعد</w:t>
      </w:r>
      <w:r w:rsidRPr="009C7CC8">
        <w:rPr>
          <w:i/>
          <w:iCs/>
        </w:rPr>
        <w:t>)</w:t>
      </w:r>
    </w:p>
    <w:p w14:paraId="69D7AA67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جان‌گذشته را بمدد احتیاج نیست</w:t>
      </w:r>
      <w:r w:rsidRPr="009C7CC8">
        <w:rPr>
          <w:b/>
          <w:bCs/>
        </w:rPr>
        <w:t>.</w:t>
      </w:r>
    </w:p>
    <w:p w14:paraId="11B1330C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جان و تنت ناید الا که همه خیر / چون علم شود بر تن و بر جان تو سالار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56000FFA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جنگ‌آوران زشت است کندی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ویس و رامین</w:t>
      </w:r>
      <w:r w:rsidRPr="009C7CC8">
        <w:rPr>
          <w:i/>
          <w:iCs/>
        </w:rPr>
        <w:t>)</w:t>
      </w:r>
    </w:p>
    <w:p w14:paraId="5B71C1A3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جوانی تا پیری از پیری تا بکی</w:t>
      </w:r>
      <w:r w:rsidRPr="009C7CC8">
        <w:rPr>
          <w:b/>
          <w:bCs/>
        </w:rPr>
        <w:t>.</w:t>
      </w:r>
    </w:p>
    <w:p w14:paraId="361E5F8F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جوز زاید و ز بلبل بلبل</w:t>
      </w:r>
      <w:r w:rsidRPr="009C7CC8">
        <w:rPr>
          <w:b/>
          <w:bCs/>
        </w:rPr>
        <w:t>.</w:t>
      </w:r>
    </w:p>
    <w:p w14:paraId="4644C684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چاله درآمد بچاه افتاد</w:t>
      </w:r>
      <w:r w:rsidRPr="009C7CC8">
        <w:rPr>
          <w:b/>
          <w:bCs/>
        </w:rPr>
        <w:t>.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 xml:space="preserve">آه کز چاه برون آمد و در دام افتاد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حافظ</w:t>
      </w:r>
      <w:r w:rsidRPr="009C7CC8">
        <w:rPr>
          <w:i/>
          <w:iCs/>
        </w:rPr>
        <w:t>)</w:t>
      </w:r>
      <w:r w:rsidRPr="009C7CC8">
        <w:rPr>
          <w:rtl/>
        </w:rPr>
        <w:t>؛ از دام چو آزاد شد اندر قفس افتاد</w:t>
      </w:r>
      <w:r w:rsidRPr="009C7CC8">
        <w:t>.</w:t>
      </w:r>
    </w:p>
    <w:p w14:paraId="5780A06D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چنگال گرگم درربودی / چو دیدم عاقبت گرگم تو بودی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سعدی</w:t>
      </w:r>
      <w:r w:rsidRPr="009C7CC8">
        <w:rPr>
          <w:i/>
          <w:iCs/>
        </w:rPr>
        <w:t>)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المستجیر من الرمضاء بالنار؛ از چنگ دزد درآمد بچنگ رمال افتاد</w:t>
      </w:r>
      <w:r w:rsidRPr="009C7CC8">
        <w:t>.</w:t>
      </w:r>
    </w:p>
    <w:p w14:paraId="7C9753B4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چاشت تا بشام تو را نیست ایمنی / گوهر تراست مملکت از چاچ تا بشام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547325FD" w14:textId="77777777" w:rsidR="009C7CC8" w:rsidRPr="009C7CC8" w:rsidRDefault="009C7CC8" w:rsidP="009C7CC8">
      <w:pPr>
        <w:numPr>
          <w:ilvl w:val="0"/>
          <w:numId w:val="15"/>
        </w:numPr>
        <w:bidi/>
      </w:pPr>
      <w:r w:rsidRPr="009C7CC8">
        <w:rPr>
          <w:b/>
          <w:bCs/>
          <w:rtl/>
        </w:rPr>
        <w:t>از چاه درآمدن و در دام افتادن</w:t>
      </w:r>
      <w:r w:rsidRPr="009C7CC8">
        <w:rPr>
          <w:b/>
          <w:bCs/>
        </w:rPr>
        <w:t>.</w:t>
      </w:r>
      <w:r w:rsidRPr="009C7CC8">
        <w:t xml:space="preserve"> </w:t>
      </w:r>
    </w:p>
    <w:p w14:paraId="60852FA7" w14:textId="77777777" w:rsidR="009C7CC8" w:rsidRPr="009C7CC8" w:rsidRDefault="009C7CC8" w:rsidP="009C7CC8">
      <w:pPr>
        <w:bidi/>
      </w:pPr>
      <w:r w:rsidRPr="009C7CC8">
        <w:rPr>
          <w:rtl/>
        </w:rPr>
        <w:t xml:space="preserve">در خم زلف تو آویخت دل از چاه زنخ / آه کز چاه برون آمد و در دام افتاد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حافظ</w:t>
      </w:r>
      <w:r w:rsidRPr="009C7CC8">
        <w:rPr>
          <w:i/>
          <w:iCs/>
        </w:rPr>
        <w:t>)</w:t>
      </w:r>
    </w:p>
    <w:p w14:paraId="70820437" w14:textId="77777777" w:rsidR="009C7CC8" w:rsidRPr="009C7CC8" w:rsidRDefault="009C7CC8" w:rsidP="009C7CC8">
      <w:pPr>
        <w:bidi/>
      </w:pPr>
      <w:r w:rsidRPr="009C7CC8">
        <w:pict w14:anchorId="78333962">
          <v:rect id="_x0000_i1116" style="width:0;height:1.5pt" o:hralign="center" o:hrstd="t" o:hr="t" fillcolor="#a0a0a0" stroked="f"/>
        </w:pict>
      </w:r>
    </w:p>
    <w:p w14:paraId="46E8970F" w14:textId="77777777" w:rsidR="009C7CC8" w:rsidRPr="009C7CC8" w:rsidRDefault="009C7CC8" w:rsidP="009C7CC8">
      <w:pPr>
        <w:bidi/>
        <w:rPr>
          <w:b/>
          <w:bCs/>
        </w:rPr>
      </w:pPr>
      <w:r w:rsidRPr="009C7CC8">
        <w:rPr>
          <w:b/>
          <w:bCs/>
          <w:rtl/>
        </w:rPr>
        <w:t xml:space="preserve">صفحهٔ </w:t>
      </w:r>
      <w:r w:rsidRPr="009C7CC8">
        <w:rPr>
          <w:b/>
          <w:bCs/>
          <w:rtl/>
          <w:lang w:bidi="fa-IR"/>
        </w:rPr>
        <w:t>۱۲۲ (</w:t>
      </w:r>
      <w:r w:rsidRPr="009C7CC8">
        <w:rPr>
          <w:b/>
          <w:bCs/>
          <w:rtl/>
        </w:rPr>
        <w:t>سربرگ: ازح)</w:t>
      </w:r>
    </w:p>
    <w:p w14:paraId="63F7F5A3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چاه نهفته بتر نباشد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3A974A3A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چراغی بسیار چراغ‌ها توان افروخت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قابوس‌نامه</w:t>
      </w:r>
      <w:r w:rsidRPr="009C7CC8">
        <w:rPr>
          <w:i/>
          <w:iCs/>
        </w:rPr>
        <w:t>)</w:t>
      </w:r>
      <w:r w:rsidRPr="009C7CC8">
        <w:br/>
      </w:r>
      <w:r w:rsidRPr="009C7CC8">
        <w:rPr>
          <w:b/>
          <w:bCs/>
          <w:rtl/>
        </w:rPr>
        <w:t>نظیر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روشن شود هزار چراغ از فتیله‌ای</w:t>
      </w:r>
      <w:r w:rsidRPr="009C7CC8">
        <w:t>.</w:t>
      </w:r>
    </w:p>
    <w:p w14:paraId="59076F02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چرخ گردون که یابد گذر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فردوسی</w:t>
      </w:r>
      <w:r w:rsidRPr="009C7CC8">
        <w:rPr>
          <w:i/>
          <w:iCs/>
        </w:rPr>
        <w:t>)</w:t>
      </w:r>
    </w:p>
    <w:p w14:paraId="0D3A74B3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چشم خود دیدیدم دیده از فلان‌کس یا فلان چیز ندیده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در بیان غنیمت شمردن فایده</w:t>
      </w:r>
      <w:r w:rsidRPr="009C7CC8">
        <w:rPr>
          <w:i/>
          <w:iCs/>
        </w:rPr>
        <w:t>)</w:t>
      </w:r>
    </w:p>
    <w:p w14:paraId="169BA9C2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چنگال گرگم درربودی / چو دیدم عاقبت گرگم تو بودی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سعدی</w:t>
      </w:r>
      <w:r w:rsidRPr="009C7CC8">
        <w:rPr>
          <w:i/>
          <w:iCs/>
        </w:rPr>
        <w:t>)</w:t>
      </w:r>
    </w:p>
    <w:p w14:paraId="6CCC29D3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چنین خرمی این چنین خوشه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اوحدی</w:t>
      </w:r>
      <w:r w:rsidRPr="009C7CC8">
        <w:rPr>
          <w:i/>
          <w:iCs/>
        </w:rPr>
        <w:t>)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بیله دیگ بیله چغندر؛ آنچنان مادر اینچنین دختر</w:t>
      </w:r>
      <w:r w:rsidRPr="009C7CC8">
        <w:t>.</w:t>
      </w:r>
    </w:p>
    <w:p w14:paraId="6F6D8640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چوب بجز موسی عمران نکند هار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معزی</w:t>
      </w:r>
      <w:r w:rsidRPr="009C7CC8">
        <w:rPr>
          <w:i/>
          <w:iCs/>
        </w:rPr>
        <w:t>)</w:t>
      </w:r>
    </w:p>
    <w:p w14:paraId="57C4362A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چه سعید افتاد وز چه شقی شد / عابد محرابی و کشیش کنشتی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1D5EDF46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حدیث حدیث شکافد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ابوالفضل بیهقی</w:t>
      </w:r>
      <w:r w:rsidRPr="009C7CC8">
        <w:rPr>
          <w:i/>
          <w:iCs/>
        </w:rPr>
        <w:t>)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سخن از سخن زاید؛ حرف حرف می‌آورد؛ الکلام یجر الکلام</w:t>
      </w:r>
      <w:r w:rsidRPr="009C7CC8">
        <w:t>.</w:t>
      </w:r>
    </w:p>
    <w:p w14:paraId="5BA83720" w14:textId="77777777" w:rsidR="009C7CC8" w:rsidRPr="009C7CC8" w:rsidRDefault="009C7CC8" w:rsidP="009C7CC8">
      <w:pPr>
        <w:numPr>
          <w:ilvl w:val="0"/>
          <w:numId w:val="16"/>
        </w:numPr>
        <w:bidi/>
      </w:pPr>
      <w:r w:rsidRPr="009C7CC8">
        <w:rPr>
          <w:b/>
          <w:bCs/>
          <w:rtl/>
        </w:rPr>
        <w:t>از حریصی گدای راه باشی / باش قانع که پادشه باشی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مکتبی</w:t>
      </w:r>
      <w:r w:rsidRPr="009C7CC8">
        <w:rPr>
          <w:i/>
          <w:iCs/>
        </w:rPr>
        <w:t>)</w:t>
      </w:r>
    </w:p>
    <w:p w14:paraId="5F57B764" w14:textId="77777777" w:rsidR="009C7CC8" w:rsidRPr="009C7CC8" w:rsidRDefault="009C7CC8" w:rsidP="009C7CC8">
      <w:pPr>
        <w:bidi/>
      </w:pPr>
      <w:r w:rsidRPr="009C7CC8">
        <w:pict w14:anchorId="602D501F">
          <v:rect id="_x0000_i1117" style="width:0;height:1.5pt" o:hralign="center" o:hrstd="t" o:hr="t" fillcolor="#a0a0a0" stroked="f"/>
        </w:pict>
      </w:r>
    </w:p>
    <w:p w14:paraId="43235F54" w14:textId="77777777" w:rsidR="009C7CC8" w:rsidRPr="009C7CC8" w:rsidRDefault="009C7CC8" w:rsidP="009C7CC8">
      <w:pPr>
        <w:bidi/>
        <w:rPr>
          <w:b/>
          <w:bCs/>
        </w:rPr>
      </w:pPr>
      <w:r w:rsidRPr="009C7CC8">
        <w:rPr>
          <w:b/>
          <w:bCs/>
          <w:rtl/>
        </w:rPr>
        <w:t xml:space="preserve">صفحهٔ </w:t>
      </w:r>
      <w:r w:rsidRPr="009C7CC8">
        <w:rPr>
          <w:b/>
          <w:bCs/>
          <w:rtl/>
          <w:lang w:bidi="fa-IR"/>
        </w:rPr>
        <w:t>۱۲۳ (</w:t>
      </w:r>
      <w:r w:rsidRPr="009C7CC8">
        <w:rPr>
          <w:b/>
          <w:bCs/>
          <w:rtl/>
        </w:rPr>
        <w:t>سربرگ: ازح)</w:t>
      </w:r>
    </w:p>
    <w:p w14:paraId="3F0CF7DA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حق تا ناحق چهار انگشت است</w:t>
      </w:r>
      <w:r w:rsidRPr="009C7CC8">
        <w:rPr>
          <w:b/>
          <w:bCs/>
        </w:rPr>
        <w:t>.</w:t>
      </w:r>
      <w:r w:rsidRPr="009C7CC8">
        <w:br/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مسموعات غالباً کذب و مشهودات مطابق حقیقت است؛ مراد از چهار انگشت فاصلهٔ بین چشم و گوش است</w:t>
      </w:r>
      <w:r w:rsidRPr="009C7CC8">
        <w:rPr>
          <w:i/>
          <w:iCs/>
        </w:rPr>
        <w:t>).</w:t>
      </w:r>
      <w:r w:rsidRPr="009C7CC8">
        <w:t xml:space="preserve"> </w:t>
      </w:r>
    </w:p>
    <w:p w14:paraId="6F8D33F8" w14:textId="77777777" w:rsidR="009C7CC8" w:rsidRPr="009C7CC8" w:rsidRDefault="009C7CC8" w:rsidP="009C7CC8">
      <w:pPr>
        <w:bidi/>
      </w:pPr>
      <w:r w:rsidRPr="009C7CC8">
        <w:rPr>
          <w:rtl/>
        </w:rPr>
        <w:t>کرد مردی از سخندانی سئوال / حق و باطل چیست ای نیکو مقال</w:t>
      </w:r>
      <w:r w:rsidRPr="009C7CC8">
        <w:br/>
      </w:r>
      <w:r w:rsidRPr="009C7CC8">
        <w:rPr>
          <w:rtl/>
        </w:rPr>
        <w:t xml:space="preserve">گوش را بگرفت و گفت این باطل است / چشم حق است و یقینش حاصل است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مولوی</w:t>
      </w:r>
      <w:r w:rsidRPr="009C7CC8">
        <w:rPr>
          <w:i/>
          <w:iCs/>
        </w:rPr>
        <w:t>)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 xml:space="preserve">شنیدن کی بود مانند دیدن؛ لیس الخبر کالمعاینه؛ تو دانی که دیدن به از آگهیست / میان شنیدن همیشه تهیست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فردوسی</w:t>
      </w:r>
      <w:r w:rsidRPr="009C7CC8">
        <w:rPr>
          <w:i/>
          <w:iCs/>
        </w:rPr>
        <w:t>)</w:t>
      </w:r>
      <w:r w:rsidRPr="009C7CC8">
        <w:t>.</w:t>
      </w:r>
    </w:p>
    <w:p w14:paraId="170F9FC4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حقیقت بدست کوری چند / مصحفی ماند و کهنه گوری چند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اوحدی</w:t>
      </w:r>
      <w:r w:rsidRPr="009C7CC8">
        <w:rPr>
          <w:i/>
          <w:iCs/>
        </w:rPr>
        <w:t>)</w:t>
      </w:r>
    </w:p>
    <w:p w14:paraId="4D70E09E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حقیقت بر تو نگشاید دری / زین مجازی مردمان تا نگذری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شیخ بهایی</w:t>
      </w:r>
      <w:r w:rsidRPr="009C7CC8">
        <w:rPr>
          <w:i/>
          <w:iCs/>
        </w:rPr>
        <w:t>)</w:t>
      </w:r>
    </w:p>
    <w:p w14:paraId="7E65F2FF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حلب تا کاشغر میدان سلطان سنجر است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معزی</w:t>
      </w:r>
      <w:r w:rsidRPr="009C7CC8">
        <w:rPr>
          <w:i/>
          <w:iCs/>
        </w:rPr>
        <w:t>)</w:t>
      </w:r>
    </w:p>
    <w:p w14:paraId="28282C88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حلق چون گذشت شود یکسان / با نان خشک قلیه هارونی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284115AE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حمام می‌آئی برو خانه شوهر از جامه شوئی خانه مادر</w:t>
      </w:r>
      <w:r w:rsidRPr="009C7CC8">
        <w:rPr>
          <w:b/>
          <w:bCs/>
        </w:rPr>
        <w:t>.</w:t>
      </w:r>
    </w:p>
    <w:p w14:paraId="63E9777F" w14:textId="77777777" w:rsidR="009C7CC8" w:rsidRPr="009C7CC8" w:rsidRDefault="009C7CC8" w:rsidP="009C7CC8">
      <w:pPr>
        <w:numPr>
          <w:ilvl w:val="0"/>
          <w:numId w:val="17"/>
        </w:numPr>
        <w:bidi/>
      </w:pPr>
      <w:r w:rsidRPr="009C7CC8">
        <w:rPr>
          <w:b/>
          <w:bCs/>
          <w:rtl/>
        </w:rPr>
        <w:t>از حنظل شکر نتوان ساخت</w:t>
      </w:r>
      <w:r w:rsidRPr="009C7CC8">
        <w:rPr>
          <w:b/>
          <w:bCs/>
        </w:rPr>
        <w:t>.</w:t>
      </w:r>
    </w:p>
    <w:p w14:paraId="0E9A2153" w14:textId="77777777" w:rsidR="009C7CC8" w:rsidRPr="009C7CC8" w:rsidRDefault="009C7CC8" w:rsidP="009C7CC8">
      <w:pPr>
        <w:bidi/>
      </w:pPr>
      <w:r w:rsidRPr="009C7CC8">
        <w:pict w14:anchorId="4567A847">
          <v:rect id="_x0000_i1118" style="width:0;height:1.5pt" o:hralign="center" o:hrstd="t" o:hr="t" fillcolor="#a0a0a0" stroked="f"/>
        </w:pict>
      </w:r>
    </w:p>
    <w:p w14:paraId="49FD2CFE" w14:textId="77777777" w:rsidR="009C7CC8" w:rsidRPr="009C7CC8" w:rsidRDefault="009C7CC8" w:rsidP="009C7CC8">
      <w:pPr>
        <w:bidi/>
        <w:rPr>
          <w:b/>
          <w:bCs/>
        </w:rPr>
      </w:pPr>
      <w:r w:rsidRPr="009C7CC8">
        <w:rPr>
          <w:b/>
          <w:bCs/>
          <w:rtl/>
        </w:rPr>
        <w:t xml:space="preserve">صفحهٔ </w:t>
      </w:r>
      <w:r w:rsidRPr="009C7CC8">
        <w:rPr>
          <w:b/>
          <w:bCs/>
          <w:rtl/>
          <w:lang w:bidi="fa-IR"/>
        </w:rPr>
        <w:t>۱۲۴ (</w:t>
      </w:r>
      <w:r w:rsidRPr="009C7CC8">
        <w:rPr>
          <w:b/>
          <w:bCs/>
          <w:rtl/>
        </w:rPr>
        <w:t>سربرگ: ازخ)</w:t>
      </w:r>
    </w:p>
    <w:p w14:paraId="10B3DCD3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که از حنظل نشاید ساخت شکر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ویس و رامین</w:t>
      </w:r>
      <w:r w:rsidRPr="009C7CC8">
        <w:rPr>
          <w:i/>
          <w:iCs/>
        </w:rPr>
        <w:t>)</w:t>
      </w:r>
    </w:p>
    <w:p w14:paraId="5F2B483E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حیات تو هر نفس گامی است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اوحدی</w:t>
      </w:r>
      <w:r w:rsidRPr="009C7CC8">
        <w:rPr>
          <w:i/>
          <w:iCs/>
        </w:rPr>
        <w:t>)</w:t>
      </w:r>
    </w:p>
    <w:p w14:paraId="1A7F5834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خاربین کسی چه ثمر چیده غیر خار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پروین اعتصامی</w:t>
      </w:r>
      <w:r w:rsidRPr="009C7CC8">
        <w:rPr>
          <w:i/>
          <w:iCs/>
        </w:rPr>
        <w:t>)</w:t>
      </w:r>
    </w:p>
    <w:p w14:paraId="22678907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خاطر پرعلم سخن ناید جز خوب / از پاک سبو پاک برون آید آغار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ناصرخسرو</w:t>
      </w:r>
      <w:r w:rsidRPr="009C7CC8">
        <w:rPr>
          <w:i/>
          <w:iCs/>
        </w:rPr>
        <w:t>)</w:t>
      </w:r>
    </w:p>
    <w:p w14:paraId="7900859D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خاک برداشتن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کنایه از: از ذلتی به عزتی رسانیدن</w:t>
      </w:r>
      <w:r w:rsidRPr="009C7CC8">
        <w:rPr>
          <w:i/>
          <w:iCs/>
        </w:rPr>
        <w:t>)</w:t>
      </w:r>
    </w:p>
    <w:p w14:paraId="2412E175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خانه سوخته هر چه برآید سود است</w:t>
      </w:r>
      <w:r w:rsidRPr="009C7CC8">
        <w:rPr>
          <w:b/>
          <w:bCs/>
        </w:rPr>
        <w:t>.</w:t>
      </w:r>
      <w:r w:rsidRPr="009C7CC8">
        <w:br/>
      </w:r>
      <w:r w:rsidRPr="009C7CC8">
        <w:rPr>
          <w:b/>
          <w:bCs/>
          <w:rtl/>
        </w:rPr>
        <w:t>نظیر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>از نیم زیان برگشتن سود است؛ ویل اهون من ویلین</w:t>
      </w:r>
      <w:r w:rsidRPr="009C7CC8">
        <w:t>.</w:t>
      </w:r>
    </w:p>
    <w:p w14:paraId="035FFE14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خبر بر عیان قیاس کنند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عنصری</w:t>
      </w:r>
      <w:r w:rsidRPr="009C7CC8">
        <w:rPr>
          <w:i/>
          <w:iCs/>
        </w:rPr>
        <w:t>)</w:t>
      </w:r>
    </w:p>
    <w:p w14:paraId="14A2FE10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خبر یاد نیارند کجا هست عیان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عنصری</w:t>
      </w:r>
      <w:r w:rsidRPr="009C7CC8">
        <w:rPr>
          <w:i/>
          <w:iCs/>
        </w:rPr>
        <w:t>)</w:t>
      </w:r>
    </w:p>
    <w:p w14:paraId="4BF97983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خدا جوئیم توفیق ادب / بی ادب محروم ماند از لطف رب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مولوی</w:t>
      </w:r>
      <w:r w:rsidRPr="009C7CC8">
        <w:rPr>
          <w:i/>
          <w:iCs/>
        </w:rPr>
        <w:t>)</w:t>
      </w:r>
    </w:p>
    <w:p w14:paraId="3CB77E4B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خر افتاده خرما پیدا کرده</w:t>
      </w:r>
      <w:r w:rsidRPr="009C7CC8">
        <w:rPr>
          <w:b/>
          <w:bCs/>
        </w:rPr>
        <w:t>.</w:t>
      </w:r>
    </w:p>
    <w:p w14:paraId="6674C5B5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خر بگو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اشاره به حکایت مرد روستایی و پسرش</w:t>
      </w:r>
      <w:r w:rsidRPr="009C7CC8">
        <w:rPr>
          <w:i/>
          <w:iCs/>
        </w:rPr>
        <w:t>)</w:t>
      </w:r>
    </w:p>
    <w:p w14:paraId="28D18F04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خردان خطا از بزرگان عطا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سلمان ساوجی / انوری</w:t>
      </w:r>
      <w:r w:rsidRPr="009C7CC8">
        <w:rPr>
          <w:i/>
          <w:iCs/>
        </w:rPr>
        <w:t>)</w:t>
      </w:r>
    </w:p>
    <w:p w14:paraId="0A685344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خردان لغزیدن از بزرگان بخشیدن</w:t>
      </w:r>
      <w:r w:rsidRPr="009C7CC8">
        <w:rPr>
          <w:b/>
          <w:bCs/>
        </w:rPr>
        <w:t>.</w:t>
      </w:r>
    </w:p>
    <w:p w14:paraId="5F4EFDC4" w14:textId="77777777" w:rsidR="009C7CC8" w:rsidRPr="009C7CC8" w:rsidRDefault="009C7CC8" w:rsidP="009C7CC8">
      <w:pPr>
        <w:numPr>
          <w:ilvl w:val="0"/>
          <w:numId w:val="18"/>
        </w:numPr>
        <w:bidi/>
      </w:pPr>
      <w:r w:rsidRPr="009C7CC8">
        <w:rPr>
          <w:b/>
          <w:bCs/>
          <w:rtl/>
        </w:rPr>
        <w:t>از خرد خواجه شو که سنگ سپید / لعل شد زیر دامن خورشید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سنایی</w:t>
      </w:r>
      <w:r w:rsidRPr="009C7CC8">
        <w:rPr>
          <w:i/>
          <w:iCs/>
        </w:rPr>
        <w:t>)</w:t>
      </w:r>
    </w:p>
    <w:p w14:paraId="746A2C87" w14:textId="77777777" w:rsidR="009C7CC8" w:rsidRPr="009C7CC8" w:rsidRDefault="009C7CC8" w:rsidP="009C7CC8">
      <w:pPr>
        <w:bidi/>
      </w:pPr>
      <w:r w:rsidRPr="009C7CC8">
        <w:pict w14:anchorId="34AF7EAA">
          <v:rect id="_x0000_i1119" style="width:0;height:1.5pt" o:hralign="center" o:hrstd="t" o:hr="t" fillcolor="#a0a0a0" stroked="f"/>
        </w:pict>
      </w:r>
    </w:p>
    <w:p w14:paraId="283B3F90" w14:textId="77777777" w:rsidR="009C7CC8" w:rsidRPr="009C7CC8" w:rsidRDefault="009C7CC8" w:rsidP="009C7CC8">
      <w:pPr>
        <w:bidi/>
        <w:rPr>
          <w:b/>
          <w:bCs/>
        </w:rPr>
      </w:pPr>
      <w:r w:rsidRPr="009C7CC8">
        <w:rPr>
          <w:b/>
          <w:bCs/>
          <w:rtl/>
        </w:rPr>
        <w:t xml:space="preserve">صفحهٔ </w:t>
      </w:r>
      <w:r w:rsidRPr="009C7CC8">
        <w:rPr>
          <w:b/>
          <w:bCs/>
          <w:rtl/>
          <w:lang w:bidi="fa-IR"/>
        </w:rPr>
        <w:t>۱۲۵ (</w:t>
      </w:r>
      <w:r w:rsidRPr="009C7CC8">
        <w:rPr>
          <w:b/>
          <w:bCs/>
          <w:rtl/>
        </w:rPr>
        <w:t>سربرگ: ازخ)</w:t>
      </w:r>
    </w:p>
    <w:p w14:paraId="04024F5B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خود منش محتشمان را حدثانست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منوچهری - خردمنش: کم‌بین و خردنگاه</w:t>
      </w:r>
      <w:r w:rsidRPr="009C7CC8">
        <w:rPr>
          <w:i/>
          <w:iCs/>
        </w:rPr>
        <w:t>)</w:t>
      </w:r>
    </w:p>
    <w:p w14:paraId="67AB19F1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خرس موئی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از مرد بخیل گرفتن چیزی هرچند اندک غنیمت است</w:t>
      </w:r>
      <w:r w:rsidRPr="009C7CC8">
        <w:rPr>
          <w:i/>
          <w:iCs/>
        </w:rPr>
        <w:t>)</w:t>
      </w:r>
      <w:r w:rsidRPr="009C7CC8">
        <w:t xml:space="preserve"> </w:t>
      </w:r>
    </w:p>
    <w:p w14:paraId="2A0F221F" w14:textId="77777777" w:rsidR="009C7CC8" w:rsidRPr="009C7CC8" w:rsidRDefault="009C7CC8" w:rsidP="009C7CC8">
      <w:pPr>
        <w:bidi/>
      </w:pPr>
      <w:r w:rsidRPr="009C7CC8">
        <w:rPr>
          <w:rtl/>
        </w:rPr>
        <w:t>مرا سردار پشمین جبه‌ای داد / نه آنرا آستر بود و نه روئی</w:t>
      </w:r>
      <w:r w:rsidRPr="009C7CC8">
        <w:t>...</w:t>
      </w:r>
      <w:r w:rsidRPr="009C7CC8">
        <w:br/>
      </w:r>
      <w:r w:rsidRPr="009C7CC8">
        <w:rPr>
          <w:rtl/>
        </w:rPr>
        <w:t xml:space="preserve">یکی از دوستانم گفت بستان / مگر نشنیده‌ای از خرس موئی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یغما</w:t>
      </w:r>
      <w:r w:rsidRPr="009C7CC8">
        <w:rPr>
          <w:i/>
          <w:iCs/>
        </w:rPr>
        <w:t>)</w:t>
      </w:r>
    </w:p>
    <w:p w14:paraId="219CC47F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خر شیطان پیاده شو / از خر شیطان فرود آی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ایجاد جنگ و فتنه مکن</w:t>
      </w:r>
      <w:r w:rsidRPr="009C7CC8">
        <w:rPr>
          <w:i/>
          <w:iCs/>
        </w:rPr>
        <w:t>)</w:t>
      </w:r>
    </w:p>
    <w:p w14:paraId="162B0FAF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خر می‌پرسند چهارشنبه کی است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این ابله از امری که سوال می‌کنید چه داند</w:t>
      </w:r>
      <w:r w:rsidRPr="009C7CC8">
        <w:rPr>
          <w:i/>
          <w:iCs/>
        </w:rPr>
        <w:t>)</w:t>
      </w:r>
    </w:p>
    <w:p w14:paraId="0D05745C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خسان همت کسان مطلب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خاقانی</w:t>
      </w:r>
      <w:r w:rsidRPr="009C7CC8">
        <w:rPr>
          <w:i/>
          <w:iCs/>
        </w:rPr>
        <w:t>)</w:t>
      </w:r>
    </w:p>
    <w:p w14:paraId="254DA159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خطا نادم نگردیدن خطای دیگر است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صائب</w:t>
      </w:r>
      <w:r w:rsidRPr="009C7CC8">
        <w:rPr>
          <w:i/>
          <w:iCs/>
        </w:rPr>
        <w:t>)</w:t>
      </w:r>
    </w:p>
    <w:p w14:paraId="2E33A874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خطر خیزد خطر زیرا که سود ده چهل / برنبندد گر بترسد از خطر بازرگان</w:t>
      </w:r>
      <w:r w:rsidRPr="009C7CC8">
        <w:rPr>
          <w:b/>
          <w:bCs/>
        </w:rPr>
        <w:t>.</w:t>
      </w:r>
      <w:r w:rsidRPr="009C7CC8">
        <w:br/>
      </w:r>
      <w:r w:rsidRPr="009C7CC8">
        <w:rPr>
          <w:b/>
          <w:bCs/>
          <w:rtl/>
        </w:rPr>
        <w:t>نظایر</w:t>
      </w:r>
      <w:r w:rsidRPr="009C7CC8">
        <w:rPr>
          <w:b/>
          <w:bCs/>
        </w:rPr>
        <w:t>:</w:t>
      </w:r>
      <w:r w:rsidRPr="009C7CC8">
        <w:t xml:space="preserve"> </w:t>
      </w:r>
      <w:r w:rsidRPr="009C7CC8">
        <w:rPr>
          <w:rtl/>
        </w:rPr>
        <w:t xml:space="preserve">التاجر الجبان محروم؛ ز ترسنده مردم برآید هلاک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فردوسی</w:t>
      </w:r>
      <w:r w:rsidRPr="009C7CC8">
        <w:rPr>
          <w:i/>
          <w:iCs/>
        </w:rPr>
        <w:t>)</w:t>
      </w:r>
      <w:r w:rsidRPr="009C7CC8">
        <w:t>.</w:t>
      </w:r>
    </w:p>
    <w:p w14:paraId="0ED22ACF" w14:textId="77777777" w:rsidR="009C7CC8" w:rsidRPr="009C7CC8" w:rsidRDefault="009C7CC8" w:rsidP="009C7CC8">
      <w:pPr>
        <w:numPr>
          <w:ilvl w:val="0"/>
          <w:numId w:val="19"/>
        </w:numPr>
        <w:bidi/>
      </w:pPr>
      <w:r w:rsidRPr="009C7CC8">
        <w:rPr>
          <w:b/>
          <w:bCs/>
          <w:rtl/>
        </w:rPr>
        <w:t>از خلاف آمد عادت بطلب کام که من / کسب جمعیت از آن زلف پریشان کردم</w:t>
      </w:r>
      <w:r w:rsidRPr="009C7CC8">
        <w:rPr>
          <w:b/>
          <w:bCs/>
        </w:rPr>
        <w:t>.</w:t>
      </w:r>
      <w:r w:rsidRPr="009C7CC8">
        <w:t xml:space="preserve"> </w:t>
      </w:r>
      <w:r w:rsidRPr="009C7CC8">
        <w:rPr>
          <w:i/>
          <w:iCs/>
        </w:rPr>
        <w:t>(</w:t>
      </w:r>
      <w:r w:rsidRPr="009C7CC8">
        <w:rPr>
          <w:i/>
          <w:iCs/>
          <w:rtl/>
        </w:rPr>
        <w:t>حافظ</w:t>
      </w:r>
      <w:r w:rsidRPr="009C7CC8">
        <w:rPr>
          <w:i/>
          <w:iCs/>
        </w:rPr>
        <w:t>)</w:t>
      </w:r>
    </w:p>
    <w:p w14:paraId="2FC0F14F" w14:textId="77777777" w:rsidR="009C7CC8" w:rsidRPr="009C7CC8" w:rsidRDefault="009C7CC8" w:rsidP="009C7CC8">
      <w:pPr>
        <w:bidi/>
      </w:pPr>
      <w:r w:rsidRPr="009C7CC8">
        <w:pict w14:anchorId="4B9B158D">
          <v:rect id="_x0000_i1120" style="width:0;height:1.5pt" o:hralign="center" o:hrstd="t" o:hr="t" fillcolor="#a0a0a0" stroked="f"/>
        </w:pict>
      </w:r>
    </w:p>
    <w:p w14:paraId="17F640B0" w14:textId="77777777" w:rsidR="009C7CC8" w:rsidRPr="009C7CC8" w:rsidRDefault="009C7CC8" w:rsidP="009C7CC8">
      <w:pPr>
        <w:bidi/>
      </w:pPr>
      <w:r w:rsidRPr="009C7CC8">
        <w:rPr>
          <w:rFonts w:ascii="Segoe UI Emoji" w:hAnsi="Segoe UI Emoji" w:cs="Segoe UI Emoji"/>
        </w:rPr>
        <w:t>🌱</w:t>
      </w:r>
      <w:r w:rsidRPr="009C7CC8">
        <w:t xml:space="preserve"> </w:t>
      </w:r>
      <w:r w:rsidRPr="009C7CC8">
        <w:rPr>
          <w:rtl/>
        </w:rPr>
        <w:t>اگر به بازخوانی صفحه یا بخش خاص دیگری از منابع خود نیاز دارید، بفرمایید</w:t>
      </w:r>
      <w:r w:rsidRPr="009C7CC8">
        <w:t>.</w:t>
      </w:r>
    </w:p>
    <w:p w14:paraId="0849315F" w14:textId="77777777" w:rsidR="00334EE9" w:rsidRPr="009C7CC8" w:rsidRDefault="00334EE9" w:rsidP="009C7CC8">
      <w:pPr>
        <w:bidi/>
      </w:pPr>
    </w:p>
    <w:sectPr w:rsidR="00334EE9" w:rsidRPr="009C7CC8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442D" w14:textId="77777777" w:rsidR="00334EE9" w:rsidRDefault="00334EE9">
      <w:pPr>
        <w:spacing w:after="0" w:line="240" w:lineRule="auto"/>
      </w:pPr>
      <w:r>
        <w:separator/>
      </w:r>
    </w:p>
  </w:endnote>
  <w:endnote w:type="continuationSeparator" w:id="0">
    <w:p w14:paraId="52120CF2" w14:textId="77777777" w:rsidR="00334EE9" w:rsidRDefault="00334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A7DE" w14:textId="77777777" w:rsidR="002B6190" w:rsidRDefault="00000000">
    <w:pPr>
      <w:pStyle w:val="Footer"/>
      <w:jc w:val="center"/>
    </w:pPr>
    <w:r>
      <w:rPr>
        <w:rFonts w:ascii="Arial" w:hAnsi="Arial"/>
        <w:color w:val="808080"/>
        <w:sz w:val="17"/>
      </w:rPr>
      <w:t xml:space="preserve">صفحه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Arial" w:hAnsi="Arial"/>
        <w:color w:val="808080"/>
        <w:sz w:val="17"/>
      </w:rPr>
      <w:t xml:space="preserve"> از </w:t>
    </w:r>
    <w:r>
      <w:fldChar w:fldCharType="begin"/>
    </w:r>
    <w:r>
      <w:instrText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B26C8" w14:textId="77777777" w:rsidR="00334EE9" w:rsidRDefault="00334EE9">
      <w:pPr>
        <w:spacing w:after="0" w:line="240" w:lineRule="auto"/>
      </w:pPr>
      <w:r>
        <w:separator/>
      </w:r>
    </w:p>
  </w:footnote>
  <w:footnote w:type="continuationSeparator" w:id="0">
    <w:p w14:paraId="211B2591" w14:textId="77777777" w:rsidR="00334EE9" w:rsidRDefault="00334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77E4" w14:textId="77777777" w:rsidR="002B6190" w:rsidRDefault="00000000">
    <w:pPr>
      <w:pStyle w:val="Header"/>
      <w:jc w:val="right"/>
    </w:pPr>
    <w:r>
      <w:rPr>
        <w:rFonts w:ascii="Arial" w:hAnsi="Arial"/>
        <w:color w:val="808080"/>
        <w:sz w:val="17"/>
      </w:rPr>
      <w:t>گنجینهٔ فارسی | امثال و حکم دهخدا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66C99"/>
    <w:multiLevelType w:val="multilevel"/>
    <w:tmpl w:val="E114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776B2"/>
    <w:multiLevelType w:val="multilevel"/>
    <w:tmpl w:val="CDB4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24FCD"/>
    <w:multiLevelType w:val="multilevel"/>
    <w:tmpl w:val="6906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8D7D5C"/>
    <w:multiLevelType w:val="multilevel"/>
    <w:tmpl w:val="12CE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C77885"/>
    <w:multiLevelType w:val="multilevel"/>
    <w:tmpl w:val="B7F2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34479B"/>
    <w:multiLevelType w:val="multilevel"/>
    <w:tmpl w:val="ACC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D2385F"/>
    <w:multiLevelType w:val="multilevel"/>
    <w:tmpl w:val="A0F8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C56604"/>
    <w:multiLevelType w:val="multilevel"/>
    <w:tmpl w:val="DF52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2F40EA"/>
    <w:multiLevelType w:val="multilevel"/>
    <w:tmpl w:val="0AD0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1647F"/>
    <w:multiLevelType w:val="multilevel"/>
    <w:tmpl w:val="5FF6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776915">
    <w:abstractNumId w:val="8"/>
  </w:num>
  <w:num w:numId="2" w16cid:durableId="30232783">
    <w:abstractNumId w:val="6"/>
  </w:num>
  <w:num w:numId="3" w16cid:durableId="1628973419">
    <w:abstractNumId w:val="5"/>
  </w:num>
  <w:num w:numId="4" w16cid:durableId="1178347655">
    <w:abstractNumId w:val="4"/>
  </w:num>
  <w:num w:numId="5" w16cid:durableId="716127596">
    <w:abstractNumId w:val="7"/>
  </w:num>
  <w:num w:numId="6" w16cid:durableId="1105231697">
    <w:abstractNumId w:val="3"/>
  </w:num>
  <w:num w:numId="7" w16cid:durableId="390812217">
    <w:abstractNumId w:val="2"/>
  </w:num>
  <w:num w:numId="8" w16cid:durableId="112679034">
    <w:abstractNumId w:val="1"/>
  </w:num>
  <w:num w:numId="9" w16cid:durableId="1987052325">
    <w:abstractNumId w:val="0"/>
  </w:num>
  <w:num w:numId="10" w16cid:durableId="1080063754">
    <w:abstractNumId w:val="17"/>
  </w:num>
  <w:num w:numId="11" w16cid:durableId="115298712">
    <w:abstractNumId w:val="10"/>
  </w:num>
  <w:num w:numId="12" w16cid:durableId="204686071">
    <w:abstractNumId w:val="9"/>
  </w:num>
  <w:num w:numId="13" w16cid:durableId="1211527750">
    <w:abstractNumId w:val="15"/>
  </w:num>
  <w:num w:numId="14" w16cid:durableId="1459763360">
    <w:abstractNumId w:val="13"/>
  </w:num>
  <w:num w:numId="15" w16cid:durableId="952512776">
    <w:abstractNumId w:val="11"/>
  </w:num>
  <w:num w:numId="16" w16cid:durableId="1258830454">
    <w:abstractNumId w:val="12"/>
  </w:num>
  <w:num w:numId="17" w16cid:durableId="1078403352">
    <w:abstractNumId w:val="18"/>
  </w:num>
  <w:num w:numId="18" w16cid:durableId="689794911">
    <w:abstractNumId w:val="14"/>
  </w:num>
  <w:num w:numId="19" w16cid:durableId="9396764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6190"/>
    <w:rsid w:val="00326F90"/>
    <w:rsid w:val="00334EE9"/>
    <w:rsid w:val="009C7CC8"/>
    <w:rsid w:val="00AA1D8D"/>
    <w:rsid w:val="00B47730"/>
    <w:rsid w:val="00CB0664"/>
    <w:rsid w:val="00EA33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74D08"/>
  <w14:defaultImageDpi w14:val="300"/>
  <w15:docId w15:val="{397E7001-ABCE-4DDD-90C3-70441956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Ehsan Mohandesi</cp:lastModifiedBy>
  <cp:revision>2</cp:revision>
  <dcterms:created xsi:type="dcterms:W3CDTF">2013-12-23T23:15:00Z</dcterms:created>
  <dcterms:modified xsi:type="dcterms:W3CDTF">2026-11-06T04:06:00Z</dcterms:modified>
  <cp:category/>
</cp:coreProperties>
</file>