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38" w:rsidRPr="00347505" w:rsidRDefault="00347505" w:rsidP="00BB6A34">
      <w:pPr>
        <w:bidi/>
        <w:rPr>
          <w:rFonts w:cs="Times New Roman" w:hint="cs"/>
          <w:rtl/>
          <w:lang w:bidi="fa-IR"/>
        </w:rPr>
      </w:pPr>
      <w:r>
        <w:rPr>
          <w:rFonts w:cs="Times New Roman" w:hint="cs"/>
          <w:rtl/>
          <w:lang w:bidi="fa-IR"/>
        </w:rPr>
        <w:t>گوردون استیسی:گفته میشود که بلوندها بیشتر خوش میگذرانند*و شاید به این دلیل است که آنها 7% درآمدشان بیشتر است تا برای سرگرمی خرج کنند*با توجه به مطالعات ،زنان بلوند به طور میانگین 7% درآمد بیشتری در طول زندگیشان نسبت به زنان مو قهوه ای به دست می آورند.*دنیل همرمش،پروفسور اقتصاد از دانشگاه تگزاس در آستین در کتابش "زیبایی میپردازد" *به مطالعه ی رابطه ی بین ویژگی های شخصی با اقتصاد پرداخته است.*همرمش تایید کرده است که افراد لاغر از افراد دارای اضافه وزن درآمد بیشتری به دست می آورند*مردان بلند قد از مردان کوتاه قد بیشتر ارتقا میابند*زنان سفید پوست بیشتر از زنان سیاه پوست درآمد به دست می آورند*و البته بسیار بسیار بیشتر از زنان لاتین*مردان طاس کمتر از مردان با موهای پرپشت و کامل درآمد به دست می آورند</w:t>
      </w:r>
      <w:r w:rsidR="002639DB">
        <w:rPr>
          <w:rFonts w:cs="Times New Roman" w:hint="cs"/>
          <w:rtl/>
          <w:lang w:bidi="fa-IR"/>
        </w:rPr>
        <w:t>،با این حال به طور کلی مردان از زنان بیشتر حقوق میگیرند*چرا این مدل از تعصب اتفاق می افتد؟*هیچ کس برنامه ای برای کمتر حقوق دادن به زنان سبزه نسبت به زنان بلوند ندارد،ولی با این حا</w:t>
      </w:r>
      <w:r w:rsidR="00A133CC">
        <w:rPr>
          <w:rFonts w:cs="Times New Roman" w:hint="cs"/>
          <w:rtl/>
          <w:lang w:bidi="fa-IR"/>
        </w:rPr>
        <w:t>ل این اتفاق به طور مکرر می افتد و به اندازه ای هست که بتوان روی آن مطالعه کرد.*اگر کسی ویژگی ای دارد که مورد پسند ما هست،به طور ناخودآگاه ما تصور میکنیم که آن شخص فرد خوبیست و البته که ما میخواهیم به با افراد خوب در ارتباط باشیم*این نیازی ناخودآگاه است که افراد را دسته بندی کنیم تا ما را به سمت تصمیماتی راهنمایی کند که برخی افراد مورد پسند قرار گیرند و به دیگران بی اعتنایی کند.*بر اساس مطالعات در علم روان شناختی،مغز ما در هر ثانیه 11 م</w:t>
      </w:r>
      <w:r w:rsidR="00D7564F">
        <w:rPr>
          <w:rFonts w:cs="Times New Roman" w:hint="cs"/>
          <w:rtl/>
          <w:lang w:bidi="fa-IR"/>
        </w:rPr>
        <w:t xml:space="preserve">یلیون واحد اطلاعاتی دریافت میکند*و ما فقط میتوانیم 40 واحد آن را به طور خودآگاه پردازش کنیم*این موضوع مشخص میکند که ما 99% ناخودآگاه هستیم و عمل میکنیم*متاسفانه این کمبود آگاهی به این معنی است که ما درک نمیکنیم چقدر متعصب هستیم.*از هرکسی میخواهید بپرسید که آیا شما متعصب هستید و ببینید چه تعداد کمی قبول میکنند که متعصب هستند.*و آنهایی که قبول میکنند،آگاه نیستند </w:t>
      </w:r>
      <w:r w:rsidR="00741317">
        <w:rPr>
          <w:rFonts w:cs="Times New Roman" w:hint="cs"/>
          <w:rtl/>
          <w:lang w:bidi="fa-IR"/>
        </w:rPr>
        <w:t xml:space="preserve">که این تعصب در چه اعماقی عمل میکند*پس اشاره ی دقیق به تعصب سخت است ولی غیر ممکن نیست*پروژه ی ضمنی دانشگاه هاروارد </w:t>
      </w:r>
      <w:r w:rsidR="00BB6A34">
        <w:rPr>
          <w:rFonts w:cs="Times New Roman" w:hint="cs"/>
          <w:rtl/>
          <w:lang w:bidi="fa-IR"/>
        </w:rPr>
        <w:t>یک آزمایش رایگان و آنلاین را پیشنهاد میکند که میزان تعصب رفتار ها و محیط ها را اندازه گیری میکند.*با صرف نظر از میزان تحصیلات،نژاد،قومیت،سن یا جنسیت ما*این بررسی ها کمک میکنند تتشخیص دهیم که ما در چه جاهایی متعصب هستیم*تا بتوانیم شروع به بیشتر آگاه شدن از افکار ناخودآگاهمان شویم.*افکار ما بر رفتارمان تاثیر میگذارد،و رفتار ما بر همه ی افراد اطرافمان تاثیر میگذارد.*با درک اینکه همه</w:t>
      </w:r>
      <w:r w:rsidR="007A72D4">
        <w:rPr>
          <w:rFonts w:cs="Times New Roman" w:hint="cs"/>
          <w:rtl/>
          <w:lang w:bidi="fa-IR"/>
        </w:rPr>
        <w:t xml:space="preserve"> ی ما متعصبیم،میتوانیم تصمیم بگیریم که با یکدیگر کار کنیم تا بیشتر از افکار و کارهایمان وقتی با دیگران در ارتباطیم آگاه باشیم*و وقتی نمیتوانیم همیشه خودمان را در لحظه کنترل کنیم*میتوانیم درباره ی رفتارهایمان فکر کنیم تا ببینیم</w:t>
      </w:r>
      <w:r w:rsidR="00B615E8">
        <w:rPr>
          <w:rFonts w:cs="Times New Roman" w:hint="cs"/>
          <w:rtl/>
          <w:lang w:bidi="fa-IR"/>
        </w:rPr>
        <w:t xml:space="preserve"> چرا شخص خاصی را برای کاری انتخاب کردیم،یا شخص خاصی را در یک تیم قرار دادیم*و سپس اگر نیاز بود،میتوانیم آن موقعیت را اصلاح کنیم.*میتوانیم غرورمان را کنار بگذاریم و قبول کنیم که شاید تصمیمی را بر اساس تعصب گرفته ایم.*و نه فقط میتوانیم موقعیت کنونی را درست کنیم،بلکه میتوانیم هرگز دوباره آن را تکرار نکنیم/در طول زمان،امکان پذیر میشود که متفاوت فکر و رفتار کنیم*با استفاده از آزمایش ها برای اندازه گیریه تعصبمان و با توجه به رفتارهایمان*میتوانیم متعصب بودنمان را تغیییر دهیم،و شاید زنان سبزه بتوانند آن 7% تفاوت حقوق را دوباره به دست بیاورند</w:t>
      </w:r>
      <w:bookmarkStart w:id="0" w:name="_GoBack"/>
      <w:bookmarkEnd w:id="0"/>
    </w:p>
    <w:sectPr w:rsidR="00323038" w:rsidRPr="00347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C7"/>
    <w:rsid w:val="001278C7"/>
    <w:rsid w:val="0025555B"/>
    <w:rsid w:val="002639DB"/>
    <w:rsid w:val="00347505"/>
    <w:rsid w:val="00723CD1"/>
    <w:rsid w:val="00741317"/>
    <w:rsid w:val="007A72D4"/>
    <w:rsid w:val="00A133CC"/>
    <w:rsid w:val="00B615E8"/>
    <w:rsid w:val="00BB6A34"/>
    <w:rsid w:val="00D7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Iranymous</dc:creator>
  <cp:keywords/>
  <dc:description/>
  <cp:lastModifiedBy>Iranymous</cp:lastModifiedBy>
  <cp:revision>5</cp:revision>
  <dcterms:created xsi:type="dcterms:W3CDTF">2018-11-07T06:14:00Z</dcterms:created>
  <dcterms:modified xsi:type="dcterms:W3CDTF">2018-11-07T07:06:00Z</dcterms:modified>
</cp:coreProperties>
</file>