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719" w:rsidRDefault="00DD5719" w:rsidP="00DD5719">
      <w:pPr>
        <w:bidi/>
        <w:rPr>
          <w:rFonts w:ascii="Tahoma" w:hAnsi="Tahoma" w:cs="B Nazanin"/>
          <w:color w:val="777777"/>
          <w:sz w:val="28"/>
          <w:szCs w:val="28"/>
          <w:shd w:val="clear" w:color="auto" w:fill="FFFFFF"/>
          <w:rtl/>
        </w:rPr>
      </w:pPr>
      <w:r w:rsidRPr="00AE1D66">
        <w:rPr>
          <w:rFonts w:ascii="Tahoma" w:hAnsi="Tahoma" w:cs="B Nazanin"/>
          <w:color w:val="777777"/>
          <w:sz w:val="28"/>
          <w:szCs w:val="28"/>
          <w:shd w:val="clear" w:color="auto" w:fill="FFFFFF"/>
          <w:rtl/>
        </w:rPr>
        <w:t>بررسی بازار مسکن با بازارهای مالی دیگر</w:t>
      </w:r>
    </w:p>
    <w:p w:rsidR="00DD5719" w:rsidRDefault="00DD5719" w:rsidP="00DD5719">
      <w:pPr>
        <w:bidi/>
        <w:rPr>
          <w:rFonts w:ascii="Tahoma" w:hAnsi="Tahoma" w:cs="B Nazanin"/>
          <w:color w:val="777777"/>
          <w:sz w:val="28"/>
          <w:szCs w:val="28"/>
          <w:shd w:val="clear" w:color="auto" w:fill="FFFFFF"/>
          <w:rtl/>
        </w:rPr>
      </w:pPr>
      <w:r>
        <w:rPr>
          <w:rFonts w:ascii="Tahoma" w:hAnsi="Tahoma" w:cs="B Nazanin" w:hint="cs"/>
          <w:color w:val="777777"/>
          <w:sz w:val="28"/>
          <w:szCs w:val="28"/>
          <w:shd w:val="clear" w:color="auto" w:fill="FFFFFF"/>
          <w:rtl/>
        </w:rPr>
        <w:t>بخش مسکن در اقتصاد هر کشوری جایگاه ویژه ای دارد و به عنوان یکی از نیازهای ضروری هر خانواری به محسوب می شود بنابراین بسیاری از سرمایه گزاران براساس شناخت ضرورت های مورد نیاز جامعه به طور مداوم در حال بررسی بازار مسکن وبازارهای مالی دیگر برای انجام سرمایه گزاری هستند و شاخص های مالی و روانی تحت سیطره بازار را مورد ارزیابی قرار می دهند تا حداکثر منفعت را از این حیطه بدست آورند.</w:t>
      </w:r>
    </w:p>
    <w:p w:rsidR="00DD5719" w:rsidRDefault="00DD5719" w:rsidP="00DD5719">
      <w:pPr>
        <w:bidi/>
        <w:rPr>
          <w:rFonts w:ascii="Tahoma" w:hAnsi="Tahoma" w:cs="B Nazanin"/>
          <w:b/>
          <w:bCs/>
          <w:color w:val="777777"/>
          <w:sz w:val="28"/>
          <w:szCs w:val="28"/>
          <w:shd w:val="clear" w:color="auto" w:fill="FFFFFF"/>
          <w:rtl/>
        </w:rPr>
      </w:pPr>
      <w:r w:rsidRPr="007B691B">
        <w:rPr>
          <w:rFonts w:ascii="Tahoma" w:hAnsi="Tahoma" w:cs="B Nazanin" w:hint="cs"/>
          <w:b/>
          <w:bCs/>
          <w:color w:val="777777"/>
          <w:sz w:val="28"/>
          <w:szCs w:val="28"/>
          <w:shd w:val="clear" w:color="auto" w:fill="FFFFFF"/>
          <w:rtl/>
        </w:rPr>
        <w:t>بررسی بازار مسکن</w:t>
      </w:r>
      <w:r>
        <w:rPr>
          <w:rFonts w:ascii="Tahoma" w:hAnsi="Tahoma" w:cs="B Nazanin" w:hint="cs"/>
          <w:b/>
          <w:bCs/>
          <w:color w:val="777777"/>
          <w:sz w:val="28"/>
          <w:szCs w:val="28"/>
          <w:shd w:val="clear" w:color="auto" w:fill="FFFFFF"/>
          <w:rtl/>
        </w:rPr>
        <w:t xml:space="preserve"> از نظر سود دهی در مقابل بازار مالی دیگر</w:t>
      </w:r>
    </w:p>
    <w:p w:rsidR="00DD5719" w:rsidRDefault="00DD5719" w:rsidP="00DD5719">
      <w:pPr>
        <w:bidi/>
        <w:rPr>
          <w:rFonts w:ascii="Tahoma" w:hAnsi="Tahoma" w:cs="B Nazanin"/>
          <w:b/>
          <w:bCs/>
          <w:color w:val="777777"/>
          <w:sz w:val="28"/>
          <w:szCs w:val="28"/>
          <w:shd w:val="clear" w:color="auto" w:fill="FFFFFF"/>
          <w:rtl/>
        </w:rPr>
      </w:pPr>
      <w:r>
        <w:rPr>
          <w:rFonts w:ascii="Tahoma" w:hAnsi="Tahoma" w:cs="B Nazanin" w:hint="cs"/>
          <w:b/>
          <w:bCs/>
          <w:color w:val="777777"/>
          <w:sz w:val="28"/>
          <w:szCs w:val="28"/>
          <w:shd w:val="clear" w:color="auto" w:fill="FFFFFF"/>
          <w:rtl/>
        </w:rPr>
        <w:t>در اقتصاد کشورهای در حال توسعه باالخص در اقتصاد کشور ما، هموار شاهد شکاف بین عرضه و تقاضا بودیم که این امر باعث افزایش قیمت مسکن طی چند دهه اخیر شده است از این‌رو به دلیل بالا بودن تقاضا و کمبود عرضه در بازار مسکن و دلایل تورمی که در چند سال اخیر به دلیل ظهور مشکلات سیاسی به وجود آمده باعث جهش قیمت مسکن  شده است و به دنبال  افزایش پله ای قیمت‌ها توجه بسیاری از سرمایه‌گزاران را به این بخش سوق داده است.</w:t>
      </w:r>
    </w:p>
    <w:p w:rsidR="00DD5719" w:rsidRDefault="00DD5719" w:rsidP="00DD5719">
      <w:pPr>
        <w:bidi/>
        <w:rPr>
          <w:rFonts w:ascii="Tahoma" w:hAnsi="Tahoma" w:cs="B Nazanin"/>
          <w:b/>
          <w:bCs/>
          <w:color w:val="777777"/>
          <w:sz w:val="28"/>
          <w:szCs w:val="28"/>
          <w:shd w:val="clear" w:color="auto" w:fill="FFFFFF"/>
          <w:rtl/>
        </w:rPr>
      </w:pPr>
      <w:r>
        <w:rPr>
          <w:rFonts w:ascii="Tahoma" w:hAnsi="Tahoma" w:cs="B Nazanin" w:hint="cs"/>
          <w:b/>
          <w:bCs/>
          <w:color w:val="777777"/>
          <w:sz w:val="28"/>
          <w:szCs w:val="28"/>
          <w:shd w:val="clear" w:color="auto" w:fill="FFFFFF"/>
          <w:rtl/>
        </w:rPr>
        <w:t>بخش مسکن از دو جنبه اساسی دارای اهمیت اساسی است، از یک سو دارای ارتباط گسترده ای با سایر بخش های مهم اقتصادی هر کشوری دارد بطوریکه هر گونه تغییردر بخش مسکن، بخش های دیگر اقتصادی هر کشوری را تحت الشعاع قرار می دهد و بالعکس تغییرات در بخش های مالی و اقتصادی نیز تاثیر قطعی بر روی این صنعت می گذارد.</w:t>
      </w:r>
    </w:p>
    <w:p w:rsidR="00DD5719" w:rsidRDefault="00DD5719" w:rsidP="00DD5719">
      <w:pPr>
        <w:bidi/>
        <w:rPr>
          <w:rFonts w:ascii="Tahoma" w:hAnsi="Tahoma" w:cs="B Nazanin"/>
          <w:b/>
          <w:bCs/>
          <w:color w:val="777777"/>
          <w:sz w:val="28"/>
          <w:szCs w:val="28"/>
          <w:shd w:val="clear" w:color="auto" w:fill="FFFFFF"/>
          <w:rtl/>
        </w:rPr>
      </w:pPr>
      <w:r>
        <w:rPr>
          <w:rFonts w:ascii="Tahoma" w:hAnsi="Tahoma" w:cs="B Nazanin" w:hint="cs"/>
          <w:b/>
          <w:bCs/>
          <w:color w:val="777777"/>
          <w:sz w:val="28"/>
          <w:szCs w:val="28"/>
          <w:shd w:val="clear" w:color="auto" w:fill="FFFFFF"/>
          <w:rtl/>
        </w:rPr>
        <w:t>از سویی دیگر مسکن یکی از نیازهای اساسی هر خانه‌وار به شمار می آید و جایگاه ویژه ای در سبد هرخانه‌وار دارد، همچنین این بخش برای بسیاری از آنها یکی از گرانترین کالا محسوب می شود و بخش عظیمی از سرمایه مالی خود را در طول زندگی، در این حوزه سرمایه گذاری می کنند.</w:t>
      </w:r>
    </w:p>
    <w:p w:rsidR="00DD5719" w:rsidRDefault="00DD5719" w:rsidP="00DD5719">
      <w:pPr>
        <w:bidi/>
        <w:rPr>
          <w:rFonts w:ascii="Tahoma" w:hAnsi="Tahoma" w:cs="B Nazanin"/>
          <w:b/>
          <w:bCs/>
          <w:color w:val="777777"/>
          <w:sz w:val="28"/>
          <w:szCs w:val="28"/>
          <w:shd w:val="clear" w:color="auto" w:fill="FFFFFF"/>
          <w:rtl/>
        </w:rPr>
      </w:pPr>
      <w:r>
        <w:rPr>
          <w:rFonts w:ascii="Tahoma" w:hAnsi="Tahoma" w:cs="B Nazanin" w:hint="cs"/>
          <w:b/>
          <w:bCs/>
          <w:color w:val="777777"/>
          <w:sz w:val="28"/>
          <w:szCs w:val="28"/>
          <w:shd w:val="clear" w:color="auto" w:fill="FFFFFF"/>
          <w:rtl/>
        </w:rPr>
        <w:t>بنابراین بخش اعظمی از جامعه نگاه ویژه ای به این حوزه دارند و آن را یک کالای ضروری و بدون جانشین تلقی می کنند و همواره میزان تقاضا برای آن به طور مداوم در حال افزایش است .</w:t>
      </w:r>
    </w:p>
    <w:p w:rsidR="00DD5719" w:rsidRDefault="00DD5719" w:rsidP="00DD5719">
      <w:pPr>
        <w:pStyle w:val="Heading2"/>
        <w:bidi/>
        <w:rPr>
          <w:rFonts w:cs="B Nazanin"/>
          <w:sz w:val="28"/>
          <w:szCs w:val="28"/>
          <w:shd w:val="clear" w:color="auto" w:fill="FFFFFF"/>
          <w:rtl/>
        </w:rPr>
      </w:pPr>
      <w:r w:rsidRPr="006424FB">
        <w:rPr>
          <w:rFonts w:cs="B Nazanin" w:hint="cs"/>
          <w:sz w:val="28"/>
          <w:szCs w:val="28"/>
          <w:shd w:val="clear" w:color="auto" w:fill="FFFFFF"/>
          <w:rtl/>
        </w:rPr>
        <w:t>علت افزایش تقاضا برای مسکن چیست؟</w:t>
      </w:r>
    </w:p>
    <w:p w:rsidR="00DD5719" w:rsidRPr="006424FB" w:rsidRDefault="00DD5719" w:rsidP="00DD5719">
      <w:pPr>
        <w:bidi/>
        <w:rPr>
          <w:rtl/>
        </w:rPr>
      </w:pPr>
    </w:p>
    <w:p w:rsidR="00DD5719" w:rsidRDefault="00DD5719" w:rsidP="00DD5719">
      <w:pPr>
        <w:bidi/>
        <w:rPr>
          <w:rFonts w:ascii="Tahoma" w:hAnsi="Tahoma" w:cs="B Nazanin"/>
          <w:b/>
          <w:bCs/>
          <w:color w:val="777777"/>
          <w:sz w:val="28"/>
          <w:szCs w:val="28"/>
          <w:shd w:val="clear" w:color="auto" w:fill="FFFFFF"/>
          <w:rtl/>
        </w:rPr>
      </w:pPr>
      <w:r>
        <w:rPr>
          <w:rFonts w:ascii="Tahoma" w:hAnsi="Tahoma" w:cs="B Nazanin" w:hint="cs"/>
          <w:b/>
          <w:bCs/>
          <w:color w:val="777777"/>
          <w:sz w:val="28"/>
          <w:szCs w:val="28"/>
          <w:shd w:val="clear" w:color="auto" w:fill="FFFFFF"/>
          <w:rtl/>
        </w:rPr>
        <w:t>افزایش جمعیت و از طرف دیگر پدیده مهاجرت از روستا به شهرها  باعث افزایش تقاضا در بخش مسکن می شود.</w:t>
      </w:r>
    </w:p>
    <w:p w:rsidR="00DD5719" w:rsidRDefault="00DD5719" w:rsidP="00DD5719">
      <w:pPr>
        <w:bidi/>
        <w:rPr>
          <w:rFonts w:ascii="Tahoma" w:hAnsi="Tahoma" w:cs="B Nazanin"/>
          <w:b/>
          <w:bCs/>
          <w:color w:val="777777"/>
          <w:sz w:val="28"/>
          <w:szCs w:val="28"/>
          <w:shd w:val="clear" w:color="auto" w:fill="FFFFFF"/>
          <w:rtl/>
        </w:rPr>
      </w:pPr>
      <w:r>
        <w:rPr>
          <w:rFonts w:ascii="Tahoma" w:hAnsi="Tahoma" w:cs="B Nazanin" w:hint="cs"/>
          <w:b/>
          <w:bCs/>
          <w:color w:val="777777"/>
          <w:sz w:val="28"/>
          <w:szCs w:val="28"/>
          <w:shd w:val="clear" w:color="auto" w:fill="FFFFFF"/>
          <w:rtl/>
        </w:rPr>
        <w:lastRenderedPageBreak/>
        <w:t>با توجه به دلایل اشاره شده می توان نتیجه گرفت که سرمایه گذاری در بازار مسکن برای بسیاری از سرمایه گزاران خرد و کلان دارای جذابیت فراوانی است که از این طریق هم باعث حفظ ارزش ذاتی سرمایه خود در مقابل تورم می شوند و هم می توانند از نوسانات به وجود آمده باعث افزایش ثروت شوند.</w:t>
      </w:r>
    </w:p>
    <w:p w:rsidR="00DD5719" w:rsidRDefault="00DD5719" w:rsidP="00DD5719">
      <w:pPr>
        <w:bidi/>
        <w:rPr>
          <w:rFonts w:ascii="Tahoma" w:hAnsi="Tahoma" w:cs="B Nazanin"/>
          <w:b/>
          <w:bCs/>
          <w:color w:val="777777"/>
          <w:sz w:val="28"/>
          <w:szCs w:val="28"/>
          <w:shd w:val="clear" w:color="auto" w:fill="FFFFFF"/>
          <w:rtl/>
        </w:rPr>
      </w:pPr>
      <w:r>
        <w:rPr>
          <w:rFonts w:ascii="Tahoma" w:hAnsi="Tahoma" w:cs="B Nazanin" w:hint="cs"/>
          <w:b/>
          <w:bCs/>
          <w:color w:val="777777"/>
          <w:sz w:val="28"/>
          <w:szCs w:val="28"/>
          <w:shd w:val="clear" w:color="auto" w:fill="FFFFFF"/>
          <w:rtl/>
        </w:rPr>
        <w:t>بخش مسکن به دلیل اینکه، نسبت به بسیاری از بازارهای مالی دیگر مانند طلا، بورس و سکه دارای ریسک بسیار پایینی است هموار خود را به عنوان یکی از گزینه‌های جذاب برای سرمایه گذاری کطرح کرده است اما با این وجود بازار مسکن در سال های اخیر نسبت به بازارهای مالی دیگر با چالش هایی هم مواجه شده است.</w:t>
      </w:r>
    </w:p>
    <w:p w:rsidR="002B23A8" w:rsidRDefault="00DD5719" w:rsidP="00DD5719">
      <w:pPr>
        <w:bidi/>
        <w:jc w:val="both"/>
        <w:rPr>
          <w:rFonts w:ascii="Tahoma" w:hAnsi="Tahoma" w:cs="B Nazanin" w:hint="cs"/>
          <w:b/>
          <w:bCs/>
          <w:color w:val="777777"/>
          <w:sz w:val="28"/>
          <w:szCs w:val="28"/>
          <w:shd w:val="clear" w:color="auto" w:fill="FFFFFF"/>
          <w:rtl/>
        </w:rPr>
      </w:pPr>
      <w:bookmarkStart w:id="0" w:name="_GoBack"/>
      <w:bookmarkEnd w:id="0"/>
      <w:r>
        <w:rPr>
          <w:rFonts w:ascii="Tahoma" w:hAnsi="Tahoma" w:cs="B Nazanin" w:hint="cs"/>
          <w:b/>
          <w:bCs/>
          <w:color w:val="777777"/>
          <w:sz w:val="28"/>
          <w:szCs w:val="28"/>
          <w:shd w:val="clear" w:color="auto" w:fill="FFFFFF"/>
          <w:rtl/>
        </w:rPr>
        <w:t xml:space="preserve"> بر اساس گفته بسیاری از فعالان اقتصادی، بخش مسکن نسبت به تورم به وجود آمده بسیار عقب مانده است و دلیل آن را می توان به کاهش شدید</w:t>
      </w:r>
      <w:r>
        <w:rPr>
          <w:rFonts w:ascii="Tahoma" w:hAnsi="Tahoma" w:cs="B Nazanin" w:hint="cs"/>
          <w:b/>
          <w:bCs/>
          <w:color w:val="777777"/>
          <w:sz w:val="28"/>
          <w:szCs w:val="28"/>
          <w:shd w:val="clear" w:color="auto" w:fill="FFFFFF"/>
          <w:rtl/>
        </w:rPr>
        <w:t>.....</w:t>
      </w:r>
    </w:p>
    <w:p w:rsidR="00DD5719" w:rsidRPr="00DD5719" w:rsidRDefault="00DD5719" w:rsidP="00DD5719">
      <w:pPr>
        <w:bidi/>
        <w:jc w:val="both"/>
        <w:rPr>
          <w:color w:val="4472C4" w:themeColor="accent5"/>
        </w:rPr>
      </w:pPr>
      <w:r w:rsidRPr="00DD5719">
        <w:rPr>
          <w:rFonts w:ascii="Tahoma" w:hAnsi="Tahoma" w:cs="B Nazanin" w:hint="cs"/>
          <w:b/>
          <w:bCs/>
          <w:color w:val="4472C4" w:themeColor="accent5"/>
          <w:sz w:val="28"/>
          <w:szCs w:val="28"/>
          <w:shd w:val="clear" w:color="auto" w:fill="FFFFFF"/>
          <w:rtl/>
        </w:rPr>
        <w:t>برای دریافت ادامه مقاله با ما همراه باشید.......</w:t>
      </w:r>
    </w:p>
    <w:sectPr w:rsidR="00DD5719" w:rsidRPr="00DD57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719"/>
    <w:rsid w:val="002B23A8"/>
    <w:rsid w:val="00DD57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C0B58"/>
  <w15:chartTrackingRefBased/>
  <w15:docId w15:val="{EA8CDD62-1269-406C-9CCA-29A987802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719"/>
  </w:style>
  <w:style w:type="paragraph" w:styleId="Heading2">
    <w:name w:val="heading 2"/>
    <w:basedOn w:val="Normal"/>
    <w:next w:val="Normal"/>
    <w:link w:val="Heading2Char"/>
    <w:uiPriority w:val="9"/>
    <w:unhideWhenUsed/>
    <w:qFormat/>
    <w:rsid w:val="00DD57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D571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370</Words>
  <Characters>2110</Characters>
  <Application>Microsoft Office Word</Application>
  <DocSecurity>0</DocSecurity>
  <Lines>17</Lines>
  <Paragraphs>4</Paragraphs>
  <ScaleCrop>false</ScaleCrop>
  <Company>diakov.net</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2021-05-01T17:00:00Z</dcterms:created>
  <dcterms:modified xsi:type="dcterms:W3CDTF">2021-05-01T17:02:00Z</dcterms:modified>
</cp:coreProperties>
</file>